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34A" w:rsidRPr="00D10514" w:rsidRDefault="00AA2C6F" w:rsidP="00C8752B">
      <w:pPr>
        <w:jc w:val="center"/>
        <w:rPr>
          <w:rFonts w:ascii="小塚ゴシック Pro B" w:eastAsia="小塚ゴシック Pro B" w:hAnsi="小塚ゴシック Pro B"/>
          <w:color w:val="000000"/>
          <w:sz w:val="28"/>
          <w:szCs w:val="28"/>
        </w:rPr>
      </w:pPr>
      <w:r w:rsidRPr="00AA2C6F">
        <w:rPr>
          <w:rFonts w:ascii="小塚ゴシック Pro B" w:eastAsia="小塚ゴシック Pro B" w:hAnsi="小塚ゴシック Pro B" w:hint="eastAsia"/>
          <w:color w:val="000000"/>
          <w:sz w:val="28"/>
          <w:szCs w:val="28"/>
        </w:rPr>
        <w:t>研究課題の募集：</w:t>
      </w:r>
      <w:r w:rsidR="006972E5">
        <w:rPr>
          <w:rFonts w:ascii="小塚ゴシック Pro B" w:eastAsia="小塚ゴシック Pro B" w:hAnsi="小塚ゴシック Pro B" w:hint="eastAsia"/>
          <w:color w:val="000000"/>
          <w:sz w:val="28"/>
          <w:szCs w:val="28"/>
        </w:rPr>
        <w:t>J</w:t>
      </w:r>
      <w:r w:rsidR="00CD0EAE">
        <w:rPr>
          <w:rFonts w:ascii="小塚ゴシック Pro B" w:eastAsia="小塚ゴシック Pro B" w:hAnsi="小塚ゴシック Pro B"/>
          <w:color w:val="000000"/>
          <w:sz w:val="28"/>
          <w:szCs w:val="28"/>
        </w:rPr>
        <w:t>GSS-2023</w:t>
      </w:r>
    </w:p>
    <w:p w:rsidR="00897B62" w:rsidRPr="00D10514" w:rsidRDefault="002F134A" w:rsidP="00CD186B">
      <w:pPr>
        <w:jc w:val="center"/>
        <w:rPr>
          <w:rFonts w:ascii="ＭＳ ゴシック" w:eastAsia="ＭＳ ゴシック" w:hAnsi="ＭＳ ゴシック"/>
          <w:color w:val="000000"/>
        </w:rPr>
      </w:pPr>
      <w:r w:rsidRPr="00D10514">
        <w:rPr>
          <w:rFonts w:ascii="ＭＳ ゴシック" w:eastAsia="ＭＳ ゴシック" w:hAnsi="ＭＳ ゴシック" w:hint="eastAsia"/>
          <w:color w:val="000000"/>
        </w:rPr>
        <w:t>大阪商業大学</w:t>
      </w:r>
      <w:r w:rsidRPr="00D10514">
        <w:rPr>
          <w:rFonts w:ascii="ＭＳ Ｐゴシック" w:eastAsia="ＭＳ Ｐゴシック" w:hAnsi="ＭＳ Ｐゴシック"/>
          <w:color w:val="000000"/>
        </w:rPr>
        <w:t>JGSS</w:t>
      </w:r>
      <w:r w:rsidR="00897B62" w:rsidRPr="00D10514">
        <w:rPr>
          <w:rFonts w:ascii="ＭＳ ゴシック" w:eastAsia="ＭＳ ゴシック" w:hAnsi="ＭＳ ゴシック"/>
          <w:color w:val="000000"/>
        </w:rPr>
        <w:t>研究センターでは、下記</w:t>
      </w:r>
      <w:r w:rsidR="00897B62" w:rsidRPr="00D10514">
        <w:rPr>
          <w:rFonts w:ascii="ＭＳ ゴシック" w:eastAsia="ＭＳ ゴシック" w:hAnsi="ＭＳ ゴシック" w:hint="eastAsia"/>
          <w:color w:val="000000"/>
        </w:rPr>
        <w:t>の</w:t>
      </w:r>
      <w:r w:rsidRPr="00D10514">
        <w:rPr>
          <w:rFonts w:ascii="ＭＳ ゴシック" w:eastAsia="ＭＳ ゴシック" w:hAnsi="ＭＳ ゴシック"/>
          <w:color w:val="000000"/>
        </w:rPr>
        <w:t>要領で研究課題を募集します。</w:t>
      </w:r>
    </w:p>
    <w:p w:rsidR="002F134A" w:rsidRDefault="002F134A" w:rsidP="00802415">
      <w:pPr>
        <w:jc w:val="center"/>
        <w:rPr>
          <w:color w:val="000000"/>
        </w:rPr>
      </w:pPr>
      <w:r w:rsidRPr="00D10514">
        <w:rPr>
          <w:rFonts w:ascii="ＭＳ ゴシック" w:eastAsia="ＭＳ ゴシック" w:hAnsi="ＭＳ ゴシック"/>
          <w:color w:val="000000"/>
        </w:rPr>
        <w:t>ご応募をお待ちしています。</w:t>
      </w:r>
    </w:p>
    <w:p w:rsidR="00802415" w:rsidRPr="00D10514" w:rsidRDefault="00802415" w:rsidP="00802415">
      <w:pPr>
        <w:jc w:val="center"/>
        <w:rPr>
          <w:color w:val="000000"/>
        </w:rPr>
      </w:pPr>
    </w:p>
    <w:tbl>
      <w:tblPr>
        <w:tblW w:w="10206" w:type="dxa"/>
        <w:jc w:val="center"/>
        <w:shd w:val="clear" w:color="auto" w:fill="7030A0"/>
        <w:tblLayout w:type="fixed"/>
        <w:tblCellMar>
          <w:left w:w="99" w:type="dxa"/>
          <w:right w:w="99" w:type="dxa"/>
        </w:tblCellMar>
        <w:tblLook w:val="0000" w:firstRow="0" w:lastRow="0" w:firstColumn="0" w:lastColumn="0" w:noHBand="0" w:noVBand="0"/>
      </w:tblPr>
      <w:tblGrid>
        <w:gridCol w:w="10206"/>
      </w:tblGrid>
      <w:tr w:rsidR="00C8752B" w:rsidRPr="00D10514" w:rsidTr="002F66FE">
        <w:trPr>
          <w:cantSplit/>
          <w:jc w:val="center"/>
        </w:trPr>
        <w:tc>
          <w:tcPr>
            <w:tcW w:w="10206" w:type="dxa"/>
            <w:shd w:val="clear" w:color="auto" w:fill="7030A0"/>
            <w:vAlign w:val="center"/>
          </w:tcPr>
          <w:p w:rsidR="002F134A" w:rsidRPr="00425A5B" w:rsidRDefault="002F134A" w:rsidP="00CD186B">
            <w:pPr>
              <w:rPr>
                <w:rFonts w:ascii="HGS創英角ｺﾞｼｯｸUB" w:eastAsia="HGS創英角ｺﾞｼｯｸUB" w:hAnsi="小塚ゴシック Pro B"/>
                <w:color w:val="FFFFFF"/>
              </w:rPr>
            </w:pPr>
            <w:r w:rsidRPr="00425A5B">
              <w:rPr>
                <w:rFonts w:ascii="HGS創英角ｺﾞｼｯｸUB" w:eastAsia="HGS創英角ｺﾞｼｯｸUB" w:hAnsi="小塚ゴシック Pro B" w:hint="eastAsia"/>
                <w:color w:val="FFFFFF"/>
              </w:rPr>
              <w:t>1．募集の目的</w:t>
            </w:r>
          </w:p>
        </w:tc>
      </w:tr>
    </w:tbl>
    <w:p w:rsidR="00B971C8" w:rsidRDefault="00AA2C6F" w:rsidP="00AA2C6F">
      <w:pPr>
        <w:spacing w:beforeLines="25" w:before="86" w:afterLines="25" w:after="86"/>
        <w:ind w:firstLineChars="100" w:firstLine="200"/>
      </w:pPr>
      <w:r>
        <w:t>JGSS</w:t>
      </w:r>
      <w:r>
        <w:t>研究センターでは、</w:t>
      </w:r>
      <w:r w:rsidR="00C4160E">
        <w:rPr>
          <w:rFonts w:hint="eastAsia"/>
        </w:rPr>
        <w:t>JGSS-202</w:t>
      </w:r>
      <w:r w:rsidR="00C4160E">
        <w:t>3</w:t>
      </w:r>
      <w:r w:rsidR="00F558FB">
        <w:rPr>
          <w:rFonts w:hint="eastAsia"/>
        </w:rPr>
        <w:t>に組み込む研究課題</w:t>
      </w:r>
      <w:r w:rsidR="00B971C8">
        <w:rPr>
          <w:rFonts w:hint="eastAsia"/>
        </w:rPr>
        <w:t>を募集します。</w:t>
      </w:r>
    </w:p>
    <w:p w:rsidR="00461D4A" w:rsidRDefault="00E06DDB" w:rsidP="00461D4A">
      <w:pPr>
        <w:spacing w:beforeLines="25" w:before="86" w:afterLines="25" w:after="86"/>
        <w:ind w:firstLineChars="100" w:firstLine="200"/>
      </w:pPr>
      <w:r w:rsidRPr="00E06DDB">
        <w:t>2021</w:t>
      </w:r>
      <w:r w:rsidRPr="00E06DDB">
        <w:t>年</w:t>
      </w:r>
      <w:r w:rsidRPr="00E06DDB">
        <w:t>1</w:t>
      </w:r>
      <w:r w:rsidRPr="00E06DDB">
        <w:t>月から</w:t>
      </w:r>
      <w:r w:rsidRPr="00E06DDB">
        <w:t>3</w:t>
      </w:r>
      <w:r w:rsidRPr="00E06DDB">
        <w:t>月に実施した</w:t>
      </w:r>
      <w:r w:rsidRPr="00E06DDB">
        <w:t>JGSS-2021H</w:t>
      </w:r>
      <w:r w:rsidR="00C25EED">
        <w:rPr>
          <w:rFonts w:hint="eastAsia"/>
        </w:rPr>
        <w:t>と</w:t>
      </w:r>
      <w:r w:rsidR="00C25EED" w:rsidRPr="00E06DDB">
        <w:t>2022</w:t>
      </w:r>
      <w:r w:rsidR="00C25EED" w:rsidRPr="00E06DDB">
        <w:t>年</w:t>
      </w:r>
      <w:r w:rsidR="00C25EED" w:rsidRPr="00E06DDB">
        <w:t>1</w:t>
      </w:r>
      <w:r w:rsidR="00C25EED" w:rsidRPr="00E06DDB">
        <w:t>月から</w:t>
      </w:r>
      <w:r w:rsidR="00C25EED" w:rsidRPr="00E06DDB">
        <w:t>2</w:t>
      </w:r>
      <w:r w:rsidR="00C25EED" w:rsidRPr="00E06DDB">
        <w:t>月に実施した</w:t>
      </w:r>
      <w:r w:rsidR="00CD0EAE">
        <w:t>JGSS-2022</w:t>
      </w:r>
      <w:r w:rsidR="00CD0EAE">
        <w:rPr>
          <w:rFonts w:hint="eastAsia"/>
        </w:rPr>
        <w:t>H</w:t>
      </w:r>
      <w:r w:rsidR="00C25EED" w:rsidRPr="00E06DDB">
        <w:t>では</w:t>
      </w:r>
      <w:r w:rsidRPr="00E06DDB">
        <w:t>、</w:t>
      </w:r>
      <w:r w:rsidRPr="00E06DDB">
        <w:t>JGSS</w:t>
      </w:r>
      <w:r w:rsidRPr="00E06DDB">
        <w:t>の継続設問（</w:t>
      </w:r>
      <w:r w:rsidRPr="00E06DDB">
        <w:t>2000</w:t>
      </w:r>
      <w:r w:rsidRPr="00E06DDB">
        <w:t>年以降毎回、時々および</w:t>
      </w:r>
      <w:r w:rsidRPr="00E06DDB">
        <w:t>2012</w:t>
      </w:r>
      <w:r w:rsidRPr="00E06DDB">
        <w:t>年以降毎回組み込んでいる設問）に加えて、健康や</w:t>
      </w:r>
      <w:r w:rsidRPr="00E06DDB">
        <w:t>COVID-19</w:t>
      </w:r>
      <w:r w:rsidRPr="00E06DDB">
        <w:t>に関する設問（</w:t>
      </w:r>
      <w:r w:rsidRPr="00E06DDB">
        <w:t>European Social Survey</w:t>
      </w:r>
      <w:r w:rsidRPr="00E06DDB">
        <w:t>と比較可能な設問を含む）を組み込み</w:t>
      </w:r>
      <w:r w:rsidR="00C25EED">
        <w:rPr>
          <w:rFonts w:hint="eastAsia"/>
        </w:rPr>
        <w:t>ました</w:t>
      </w:r>
      <w:r w:rsidR="00461D4A">
        <w:rPr>
          <w:rFonts w:hint="eastAsia"/>
        </w:rPr>
        <w:t>。</w:t>
      </w:r>
    </w:p>
    <w:p w:rsidR="00461D4A" w:rsidRDefault="00461D4A" w:rsidP="00461D4A">
      <w:pPr>
        <w:spacing w:afterLines="25" w:after="86"/>
        <w:ind w:firstLineChars="100" w:firstLine="200"/>
      </w:pPr>
      <w:r w:rsidRPr="00461D4A">
        <w:t>COVID-19</w:t>
      </w:r>
      <w:r w:rsidRPr="00461D4A">
        <w:t>が社会に与える影響は、感染拡大から</w:t>
      </w:r>
      <w:r w:rsidRPr="00461D4A">
        <w:t>2</w:t>
      </w:r>
      <w:r w:rsidRPr="00461D4A">
        <w:t>年以上が経過してフェイズが変化しているので、</w:t>
      </w:r>
      <w:r w:rsidRPr="00461D4A">
        <w:t>JGSS-2021</w:t>
      </w:r>
      <w:r>
        <w:rPr>
          <w:rFonts w:hint="eastAsia"/>
        </w:rPr>
        <w:t>H</w:t>
      </w:r>
      <w:r w:rsidRPr="00461D4A">
        <w:t>と</w:t>
      </w:r>
      <w:r w:rsidRPr="00461D4A">
        <w:t>2022</w:t>
      </w:r>
      <w:r>
        <w:rPr>
          <w:rFonts w:hint="eastAsia"/>
        </w:rPr>
        <w:t>H</w:t>
      </w:r>
      <w:r w:rsidRPr="00461D4A">
        <w:t>の調査票からは大きく変更を加えて</w:t>
      </w:r>
      <w:r>
        <w:rPr>
          <w:rFonts w:hint="eastAsia"/>
        </w:rPr>
        <w:t>、</w:t>
      </w:r>
      <w:r w:rsidR="00D427C4">
        <w:t>JGSS-2023</w:t>
      </w:r>
      <w:r w:rsidR="00DB5624">
        <w:t>には</w:t>
      </w:r>
      <w:r w:rsidR="00C55E82">
        <w:rPr>
          <w:rFonts w:hint="eastAsia"/>
        </w:rPr>
        <w:t>、</w:t>
      </w:r>
      <w:r w:rsidR="007474FA" w:rsidRPr="007474FA">
        <w:t>ESS</w:t>
      </w:r>
      <w:r w:rsidR="007474FA" w:rsidRPr="007474FA">
        <w:t>と比較可能な設問を</w:t>
      </w:r>
      <w:r w:rsidR="00BB5F9A">
        <w:rPr>
          <w:rFonts w:hint="eastAsia"/>
        </w:rPr>
        <w:t>新たに</w:t>
      </w:r>
      <w:r w:rsidR="007474FA" w:rsidRPr="007474FA">
        <w:t>公募して組み込むことが決まっています</w:t>
      </w:r>
      <w:r w:rsidR="007474FA">
        <w:rPr>
          <w:rFonts w:hint="eastAsia"/>
        </w:rPr>
        <w:t>。</w:t>
      </w:r>
    </w:p>
    <w:p w:rsidR="0028517A" w:rsidRPr="00042CB0" w:rsidRDefault="00D036B5" w:rsidP="00461D4A">
      <w:pPr>
        <w:spacing w:afterLines="25" w:after="86"/>
        <w:ind w:firstLineChars="100" w:firstLine="200"/>
      </w:pPr>
      <w:r w:rsidRPr="00583099">
        <w:rPr>
          <w:rFonts w:hint="eastAsia"/>
        </w:rPr>
        <w:t>行動制限の緩和が進む中、</w:t>
      </w:r>
      <w:r w:rsidR="00174AB6" w:rsidRPr="00583099">
        <w:rPr>
          <w:rFonts w:hint="eastAsia"/>
        </w:rPr>
        <w:t>徐々に</w:t>
      </w:r>
      <w:r w:rsidRPr="00583099">
        <w:rPr>
          <w:rFonts w:hint="eastAsia"/>
        </w:rPr>
        <w:t>日常の生活を取り戻</w:t>
      </w:r>
      <w:r w:rsidR="008039B4" w:rsidRPr="00583099">
        <w:rPr>
          <w:rFonts w:hint="eastAsia"/>
        </w:rPr>
        <w:t>しつつありますが、</w:t>
      </w:r>
      <w:r w:rsidR="00092586">
        <w:rPr>
          <w:rFonts w:hint="eastAsia"/>
        </w:rPr>
        <w:t>これまでの</w:t>
      </w:r>
      <w:r w:rsidRPr="00583099">
        <w:rPr>
          <w:rFonts w:hint="eastAsia"/>
        </w:rPr>
        <w:t>生活様式は大きく変化し</w:t>
      </w:r>
      <w:r w:rsidR="008039B4" w:rsidRPr="00583099">
        <w:rPr>
          <w:rFonts w:hint="eastAsia"/>
        </w:rPr>
        <w:t>ています。</w:t>
      </w:r>
      <w:r w:rsidR="00676693" w:rsidRPr="00360441">
        <w:rPr>
          <w:rFonts w:hint="eastAsia"/>
        </w:rPr>
        <w:t>コロナ禍で加速するデジタル化が人々のコミュニケーションにはどのような影響</w:t>
      </w:r>
      <w:r w:rsidR="00B90537">
        <w:rPr>
          <w:rFonts w:hint="eastAsia"/>
        </w:rPr>
        <w:t>を与えるのか</w:t>
      </w:r>
      <w:r w:rsidR="00E404FC">
        <w:rPr>
          <w:rFonts w:hint="eastAsia"/>
        </w:rPr>
        <w:t>という</w:t>
      </w:r>
      <w:r w:rsidR="00E404FC" w:rsidRPr="00E404FC">
        <w:rPr>
          <w:rFonts w:hint="eastAsia"/>
        </w:rPr>
        <w:t>日常生活への影響に加えて</w:t>
      </w:r>
      <w:r w:rsidR="000A7669" w:rsidRPr="00360441">
        <w:rPr>
          <w:rFonts w:hint="eastAsia"/>
        </w:rPr>
        <w:t>、</w:t>
      </w:r>
      <w:r w:rsidR="00053AFA" w:rsidRPr="00360441">
        <w:rPr>
          <w:rFonts w:hint="eastAsia"/>
        </w:rPr>
        <w:t>ウクライナ危機</w:t>
      </w:r>
      <w:r w:rsidR="00D2616E" w:rsidRPr="00360441">
        <w:rPr>
          <w:rFonts w:hint="eastAsia"/>
        </w:rPr>
        <w:t>で</w:t>
      </w:r>
      <w:r w:rsidR="001D7DE1" w:rsidRPr="00360441">
        <w:rPr>
          <w:rFonts w:hint="eastAsia"/>
        </w:rPr>
        <w:t>問われる民主主義の行方</w:t>
      </w:r>
      <w:r w:rsidR="00583099" w:rsidRPr="00583099">
        <w:t>に</w:t>
      </w:r>
      <w:r w:rsidR="00E404FC">
        <w:rPr>
          <w:rFonts w:hint="eastAsia"/>
        </w:rPr>
        <w:t>も</w:t>
      </w:r>
      <w:r w:rsidR="00E710B5" w:rsidRPr="00583099">
        <w:t>注目</w:t>
      </w:r>
      <w:r w:rsidR="00783CD1" w:rsidRPr="00583099">
        <w:rPr>
          <w:rFonts w:hint="eastAsia"/>
        </w:rPr>
        <w:t>しています</w:t>
      </w:r>
      <w:r w:rsidR="005439D9" w:rsidRPr="00583099">
        <w:t>。</w:t>
      </w:r>
      <w:r w:rsidR="009E3F48">
        <w:rPr>
          <w:rFonts w:hint="eastAsia"/>
        </w:rPr>
        <w:t>上記を踏まえて、</w:t>
      </w:r>
      <w:r w:rsidR="008203F0">
        <w:rPr>
          <w:rFonts w:hint="eastAsia"/>
        </w:rPr>
        <w:t>JGSS-202</w:t>
      </w:r>
      <w:r w:rsidR="008203F0">
        <w:t>3</w:t>
      </w:r>
      <w:r w:rsidR="0008317B">
        <w:rPr>
          <w:rFonts w:hint="eastAsia"/>
        </w:rPr>
        <w:t>に</w:t>
      </w:r>
      <w:r w:rsidR="00360441">
        <w:rPr>
          <w:rFonts w:hint="eastAsia"/>
        </w:rPr>
        <w:t>は、</w:t>
      </w:r>
      <w:r w:rsidR="00360441" w:rsidRPr="00360441">
        <w:t>ESS</w:t>
      </w:r>
      <w:r w:rsidR="00360441" w:rsidRPr="00360441">
        <w:t>と比較可能な</w:t>
      </w:r>
      <w:r w:rsidR="00D51789">
        <w:rPr>
          <w:rFonts w:hint="eastAsia"/>
        </w:rPr>
        <w:t>設問</w:t>
      </w:r>
      <w:r w:rsidR="00360441">
        <w:rPr>
          <w:rFonts w:hint="eastAsia"/>
        </w:rPr>
        <w:t>、</w:t>
      </w:r>
      <w:r w:rsidR="00360441" w:rsidRPr="00E31D4B">
        <w:rPr>
          <w:rFonts w:hint="eastAsia"/>
          <w:u w:val="single"/>
        </w:rPr>
        <w:t>デジタルコンタクト</w:t>
      </w:r>
      <w:r w:rsidR="00400691">
        <w:rPr>
          <w:rFonts w:hint="eastAsia"/>
          <w:u w:val="single"/>
        </w:rPr>
        <w:t>（家庭</w:t>
      </w:r>
      <w:r w:rsidR="00400691">
        <w:rPr>
          <w:rFonts w:hint="eastAsia"/>
          <w:u w:val="single"/>
        </w:rPr>
        <w:t>/</w:t>
      </w:r>
      <w:r w:rsidR="00B90537">
        <w:rPr>
          <w:rFonts w:hint="eastAsia"/>
          <w:u w:val="single"/>
        </w:rPr>
        <w:t>仕事）</w:t>
      </w:r>
      <w:r w:rsidR="00B90537" w:rsidRPr="00F508F6">
        <w:rPr>
          <w:rFonts w:hint="eastAsia"/>
        </w:rPr>
        <w:t>、</w:t>
      </w:r>
      <w:r w:rsidR="00B90537">
        <w:rPr>
          <w:rFonts w:hint="eastAsia"/>
          <w:u w:val="single"/>
        </w:rPr>
        <w:t>デジタル</w:t>
      </w:r>
      <w:r w:rsidR="00360441" w:rsidRPr="00896B14">
        <w:rPr>
          <w:rFonts w:hint="eastAsia"/>
          <w:u w:val="single"/>
        </w:rPr>
        <w:t>格差</w:t>
      </w:r>
      <w:r w:rsidR="00E31D4B">
        <w:rPr>
          <w:rFonts w:hint="eastAsia"/>
        </w:rPr>
        <w:t>、</w:t>
      </w:r>
      <w:r w:rsidR="00E31D4B" w:rsidRPr="00896B14">
        <w:rPr>
          <w:rFonts w:hint="eastAsia"/>
          <w:u w:val="single"/>
        </w:rPr>
        <w:t>民主主義</w:t>
      </w:r>
      <w:r w:rsidR="00E31D4B">
        <w:rPr>
          <w:rFonts w:hint="eastAsia"/>
        </w:rPr>
        <w:t>に関連する</w:t>
      </w:r>
      <w:r w:rsidR="00360441" w:rsidRPr="00360441">
        <w:t>設問</w:t>
      </w:r>
      <w:r w:rsidR="00E31D4B">
        <w:rPr>
          <w:rFonts w:hint="eastAsia"/>
        </w:rPr>
        <w:t>を</w:t>
      </w:r>
      <w:r w:rsidR="00D51789">
        <w:t>公募し</w:t>
      </w:r>
      <w:r w:rsidR="00D51789">
        <w:rPr>
          <w:rFonts w:hint="eastAsia"/>
        </w:rPr>
        <w:t>て組み込</w:t>
      </w:r>
      <w:r w:rsidR="00784515">
        <w:rPr>
          <w:rFonts w:hint="eastAsia"/>
        </w:rPr>
        <w:t>みま</w:t>
      </w:r>
      <w:r w:rsidR="001005BB">
        <w:rPr>
          <w:rFonts w:hint="eastAsia"/>
        </w:rPr>
        <w:t>す</w:t>
      </w:r>
      <w:r w:rsidR="00360441" w:rsidRPr="00360441">
        <w:t>。</w:t>
      </w:r>
      <w:r w:rsidR="0096208A" w:rsidRPr="00A80EC6">
        <w:rPr>
          <w:rFonts w:hint="eastAsia"/>
          <w:color w:val="FF0000"/>
        </w:rPr>
        <w:t>ESS</w:t>
      </w:r>
      <w:r w:rsidR="00310604" w:rsidRPr="00A80EC6">
        <w:rPr>
          <w:rFonts w:hint="eastAsia"/>
          <w:color w:val="FF0000"/>
        </w:rPr>
        <w:t>（</w:t>
      </w:r>
      <w:r w:rsidR="00310604" w:rsidRPr="00A80EC6">
        <w:rPr>
          <w:rFonts w:hint="eastAsia"/>
          <w:color w:val="FF0000"/>
        </w:rPr>
        <w:t>2020</w:t>
      </w:r>
      <w:r w:rsidR="00310604" w:rsidRPr="00A80EC6">
        <w:rPr>
          <w:rFonts w:hint="eastAsia"/>
          <w:color w:val="FF0000"/>
        </w:rPr>
        <w:t>：</w:t>
      </w:r>
      <w:r w:rsidR="0045140B">
        <w:rPr>
          <w:rFonts w:hint="eastAsia"/>
          <w:color w:val="FF0000"/>
        </w:rPr>
        <w:t>R</w:t>
      </w:r>
      <w:r w:rsidR="00310604" w:rsidRPr="00A80EC6">
        <w:rPr>
          <w:rFonts w:hint="eastAsia"/>
          <w:color w:val="FF0000"/>
        </w:rPr>
        <w:t>ound10</w:t>
      </w:r>
      <w:r w:rsidR="00310604" w:rsidRPr="00A80EC6">
        <w:rPr>
          <w:rFonts w:hint="eastAsia"/>
          <w:color w:val="FF0000"/>
        </w:rPr>
        <w:t>）の該当設問群</w:t>
      </w:r>
      <w:r w:rsidR="00AB06CE" w:rsidRPr="00A80EC6">
        <w:rPr>
          <w:rFonts w:hint="eastAsia"/>
          <w:color w:val="FF0000"/>
        </w:rPr>
        <w:t>が対象となります。</w:t>
      </w:r>
    </w:p>
    <w:p w:rsidR="00854BFD" w:rsidRDefault="00854BFD" w:rsidP="00854BFD">
      <w:r>
        <w:rPr>
          <w:rFonts w:hint="eastAsia"/>
        </w:rPr>
        <w:t xml:space="preserve">　本センターでは、研究課題を広く募ることにより、調査内容を充実させるとともに、全国調査・国際比較</w:t>
      </w:r>
    </w:p>
    <w:p w:rsidR="00854BFD" w:rsidRDefault="00854BFD" w:rsidP="00854BFD">
      <w:r>
        <w:rPr>
          <w:rFonts w:hint="eastAsia"/>
        </w:rPr>
        <w:t>調査の企画に参加する機会を多くの研究者に広げることを目指しています。優れたアイデアをご提案</w:t>
      </w:r>
      <w:r w:rsidR="00934163">
        <w:rPr>
          <w:rFonts w:hint="eastAsia"/>
        </w:rPr>
        <w:t>いただければ</w:t>
      </w:r>
      <w:r>
        <w:rPr>
          <w:rFonts w:hint="eastAsia"/>
        </w:rPr>
        <w:t>、調査票を練る本センターでの研究会にご参加いただき（旅費支給）、調査実施後には、信頼性の高い</w:t>
      </w:r>
    </w:p>
    <w:p w:rsidR="00AA2C6F" w:rsidRDefault="00854BFD" w:rsidP="003744D8">
      <w:r>
        <w:rPr>
          <w:rFonts w:hint="eastAsia"/>
        </w:rPr>
        <w:t>調査データで研究を進めていただくことができます。ふるってご応募ください。</w:t>
      </w:r>
    </w:p>
    <w:p w:rsidR="00854BFD" w:rsidRDefault="00854BFD" w:rsidP="00854BFD"/>
    <w:p w:rsidR="00AA2C6F" w:rsidRPr="00AA2C6F" w:rsidRDefault="00AA2C6F" w:rsidP="00AA2C6F">
      <w:pPr>
        <w:rPr>
          <w:szCs w:val="20"/>
        </w:rPr>
      </w:pPr>
      <w:r w:rsidRPr="00AA2C6F">
        <w:rPr>
          <w:szCs w:val="20"/>
        </w:rPr>
        <w:t>&lt;</w:t>
      </w:r>
      <w:r w:rsidRPr="00AA2C6F">
        <w:rPr>
          <w:szCs w:val="20"/>
        </w:rPr>
        <w:t>研究課題のテーマ</w:t>
      </w:r>
      <w:r w:rsidRPr="00AA2C6F">
        <w:rPr>
          <w:szCs w:val="20"/>
        </w:rPr>
        <w:t>&gt;</w:t>
      </w:r>
      <w:r w:rsidR="00646695">
        <w:rPr>
          <w:rFonts w:hint="eastAsia"/>
          <w:szCs w:val="20"/>
        </w:rPr>
        <w:t>：</w:t>
      </w:r>
      <w:r w:rsidR="00B33DFA" w:rsidRPr="00AA2C6F">
        <w:rPr>
          <w:rFonts w:hint="eastAsia"/>
          <w:szCs w:val="20"/>
        </w:rPr>
        <w:t xml:space="preserve"> </w:t>
      </w:r>
    </w:p>
    <w:p w:rsidR="00AA2C6F" w:rsidRPr="0045140B" w:rsidRDefault="00994E1F" w:rsidP="00AA2C6F">
      <w:pPr>
        <w:rPr>
          <w:szCs w:val="20"/>
        </w:rPr>
      </w:pPr>
      <w:r w:rsidRPr="0045140B">
        <w:rPr>
          <w:rFonts w:hint="eastAsia"/>
          <w:szCs w:val="20"/>
        </w:rPr>
        <w:t>・</w:t>
      </w:r>
      <w:r w:rsidR="00B33DFA" w:rsidRPr="0045140B">
        <w:rPr>
          <w:szCs w:val="20"/>
        </w:rPr>
        <w:t>European Social Survey</w:t>
      </w:r>
      <w:r w:rsidR="00DC27F6" w:rsidRPr="0045140B">
        <w:rPr>
          <w:szCs w:val="20"/>
        </w:rPr>
        <w:t>の設問</w:t>
      </w:r>
      <w:r w:rsidR="009B12CA" w:rsidRPr="0045140B">
        <w:rPr>
          <w:rFonts w:hint="eastAsia"/>
          <w:szCs w:val="20"/>
        </w:rPr>
        <w:t>群（</w:t>
      </w:r>
      <w:r w:rsidR="00400691">
        <w:rPr>
          <w:rFonts w:hint="eastAsia"/>
          <w:szCs w:val="20"/>
        </w:rPr>
        <w:t>デジタルコンタクト（家庭</w:t>
      </w:r>
      <w:r w:rsidR="00400691">
        <w:rPr>
          <w:rFonts w:hint="eastAsia"/>
          <w:szCs w:val="20"/>
        </w:rPr>
        <w:t>/</w:t>
      </w:r>
      <w:bookmarkStart w:id="0" w:name="_GoBack"/>
      <w:bookmarkEnd w:id="0"/>
      <w:r w:rsidR="00C57A07" w:rsidRPr="00C57A07">
        <w:rPr>
          <w:rFonts w:hint="eastAsia"/>
          <w:szCs w:val="20"/>
        </w:rPr>
        <w:t>仕事）、デジタル格差、民主主義</w:t>
      </w:r>
      <w:r w:rsidR="0043527C" w:rsidRPr="0045140B">
        <w:rPr>
          <w:rFonts w:hint="eastAsia"/>
          <w:szCs w:val="20"/>
        </w:rPr>
        <w:t>）</w:t>
      </w:r>
      <w:r w:rsidR="00AA2C6F" w:rsidRPr="0045140B">
        <w:rPr>
          <w:szCs w:val="20"/>
        </w:rPr>
        <w:t>にかかわる研究課題</w:t>
      </w:r>
    </w:p>
    <w:p w:rsidR="009B12CA" w:rsidRDefault="009B12CA" w:rsidP="00AA2C6F">
      <w:pPr>
        <w:adjustRightInd w:val="0"/>
        <w:snapToGrid w:val="0"/>
      </w:pPr>
    </w:p>
    <w:p w:rsidR="00AA2C6F" w:rsidRPr="00AA2C6F" w:rsidRDefault="00AA2C6F" w:rsidP="00AA2C6F">
      <w:pPr>
        <w:adjustRightInd w:val="0"/>
        <w:snapToGrid w:val="0"/>
        <w:rPr>
          <w:szCs w:val="20"/>
        </w:rPr>
      </w:pPr>
      <w:r w:rsidRPr="00AA2C6F">
        <w:rPr>
          <w:szCs w:val="20"/>
        </w:rPr>
        <w:t>&lt;</w:t>
      </w:r>
      <w:r w:rsidRPr="00AA2C6F">
        <w:rPr>
          <w:rFonts w:ascii="Verdana" w:hAnsi="Verdana"/>
          <w:szCs w:val="20"/>
        </w:rPr>
        <w:t>参考資料</w:t>
      </w:r>
      <w:r w:rsidRPr="00AA2C6F">
        <w:rPr>
          <w:szCs w:val="20"/>
        </w:rPr>
        <w:t>&gt;</w:t>
      </w:r>
    </w:p>
    <w:p w:rsidR="00AA2C6F" w:rsidRPr="00AA2C6F" w:rsidRDefault="00AA2C6F" w:rsidP="00AA2C6F">
      <w:pPr>
        <w:adjustRightInd w:val="0"/>
        <w:snapToGrid w:val="0"/>
        <w:spacing w:line="100" w:lineRule="exact"/>
        <w:ind w:leftChars="100" w:left="200"/>
        <w:rPr>
          <w:rStyle w:val="ae"/>
          <w:kern w:val="0"/>
          <w:szCs w:val="20"/>
        </w:rPr>
      </w:pPr>
    </w:p>
    <w:p w:rsidR="00AA2C6F" w:rsidRDefault="00AA2C6F" w:rsidP="003A7244">
      <w:pPr>
        <w:adjustRightInd w:val="0"/>
        <w:snapToGrid w:val="0"/>
        <w:rPr>
          <w:szCs w:val="20"/>
        </w:rPr>
      </w:pPr>
      <w:r w:rsidRPr="00AA2C6F">
        <w:rPr>
          <w:szCs w:val="20"/>
        </w:rPr>
        <w:t>・</w:t>
      </w:r>
      <w:r w:rsidR="00AB06CE" w:rsidRPr="00AB06CE">
        <w:rPr>
          <w:szCs w:val="20"/>
        </w:rPr>
        <w:t>E</w:t>
      </w:r>
      <w:r w:rsidR="00DA4210">
        <w:rPr>
          <w:rFonts w:hint="eastAsia"/>
          <w:szCs w:val="20"/>
        </w:rPr>
        <w:t>SS</w:t>
      </w:r>
      <w:r w:rsidR="00AB06CE">
        <w:rPr>
          <w:rFonts w:hint="eastAsia"/>
          <w:szCs w:val="20"/>
        </w:rPr>
        <w:t>（</w:t>
      </w:r>
      <w:r w:rsidR="00362C03">
        <w:rPr>
          <w:rFonts w:hint="eastAsia"/>
          <w:szCs w:val="20"/>
        </w:rPr>
        <w:t>2020</w:t>
      </w:r>
      <w:r w:rsidR="001005BB">
        <w:rPr>
          <w:rFonts w:hint="eastAsia"/>
          <w:szCs w:val="20"/>
        </w:rPr>
        <w:t>）</w:t>
      </w:r>
      <w:r w:rsidR="00362C03">
        <w:rPr>
          <w:rFonts w:hint="eastAsia"/>
          <w:szCs w:val="20"/>
        </w:rPr>
        <w:t>の</w:t>
      </w:r>
      <w:r w:rsidR="00D203FF">
        <w:rPr>
          <w:rFonts w:hint="eastAsia"/>
          <w:szCs w:val="20"/>
        </w:rPr>
        <w:t>調査票</w:t>
      </w:r>
    </w:p>
    <w:p w:rsidR="006569A6" w:rsidRDefault="006569A6" w:rsidP="006569A6">
      <w:pPr>
        <w:adjustRightInd w:val="0"/>
        <w:snapToGrid w:val="0"/>
        <w:ind w:leftChars="200" w:left="400"/>
        <w:rPr>
          <w:szCs w:val="20"/>
        </w:rPr>
      </w:pPr>
      <w:r>
        <w:rPr>
          <w:rFonts w:hint="eastAsia"/>
          <w:szCs w:val="20"/>
        </w:rPr>
        <w:t>問</w:t>
      </w:r>
      <w:r w:rsidRPr="006569A6">
        <w:rPr>
          <w:szCs w:val="20"/>
        </w:rPr>
        <w:t>G1 – G61</w:t>
      </w:r>
      <w:r>
        <w:rPr>
          <w:rFonts w:hint="eastAsia"/>
          <w:szCs w:val="20"/>
        </w:rPr>
        <w:t>：</w:t>
      </w:r>
      <w:r w:rsidR="0037755E">
        <w:rPr>
          <w:rFonts w:hint="eastAsia"/>
          <w:szCs w:val="20"/>
        </w:rPr>
        <w:t>デジタルコンタクトに関する設問群</w:t>
      </w:r>
    </w:p>
    <w:p w:rsidR="009078AB" w:rsidRDefault="0037755E" w:rsidP="009078AB">
      <w:pPr>
        <w:adjustRightInd w:val="0"/>
        <w:snapToGrid w:val="0"/>
        <w:ind w:leftChars="200" w:left="400"/>
        <w:rPr>
          <w:szCs w:val="20"/>
        </w:rPr>
      </w:pPr>
      <w:r>
        <w:rPr>
          <w:rFonts w:hint="eastAsia"/>
          <w:szCs w:val="20"/>
        </w:rPr>
        <w:t>問</w:t>
      </w:r>
      <w:r w:rsidRPr="0037755E">
        <w:rPr>
          <w:szCs w:val="20"/>
        </w:rPr>
        <w:t>D1 – D28e</w:t>
      </w:r>
      <w:r>
        <w:rPr>
          <w:rFonts w:hint="eastAsia"/>
          <w:szCs w:val="20"/>
        </w:rPr>
        <w:t>：</w:t>
      </w:r>
      <w:r w:rsidR="009078AB">
        <w:rPr>
          <w:rFonts w:hint="eastAsia"/>
          <w:szCs w:val="20"/>
        </w:rPr>
        <w:t>民主主義に関する設問群</w:t>
      </w:r>
    </w:p>
    <w:p w:rsidR="00994E1F" w:rsidRPr="00362C03" w:rsidRDefault="00873A9C" w:rsidP="00AB37A9">
      <w:pPr>
        <w:adjustRightInd w:val="0"/>
        <w:snapToGrid w:val="0"/>
        <w:ind w:leftChars="100" w:left="200"/>
        <w:rPr>
          <w:w w:val="90"/>
        </w:rPr>
      </w:pPr>
      <w:hyperlink r:id="rId8" w:history="1">
        <w:r w:rsidR="00362C03" w:rsidRPr="00362C03">
          <w:rPr>
            <w:rStyle w:val="ae"/>
            <w:w w:val="90"/>
          </w:rPr>
          <w:t>https://stessrelpubprodwe.blob.core.windows.net/data/round10/fieldwork/source/ESS10_source_questionnaires.pdf</w:t>
        </w:r>
      </w:hyperlink>
    </w:p>
    <w:p w:rsidR="00362C03" w:rsidRPr="00994E1F" w:rsidRDefault="00362C03" w:rsidP="00AB37A9">
      <w:pPr>
        <w:adjustRightInd w:val="0"/>
        <w:snapToGrid w:val="0"/>
        <w:ind w:leftChars="100" w:left="200"/>
        <w:rPr>
          <w:szCs w:val="20"/>
        </w:rPr>
      </w:pPr>
    </w:p>
    <w:p w:rsidR="00802415" w:rsidRPr="00AA2C6F" w:rsidRDefault="00802415" w:rsidP="00036E01">
      <w:pPr>
        <w:spacing w:afterLines="25" w:after="86"/>
      </w:pPr>
    </w:p>
    <w:tbl>
      <w:tblPr>
        <w:tblW w:w="10206" w:type="dxa"/>
        <w:jc w:val="center"/>
        <w:shd w:val="clear" w:color="auto" w:fill="7030A0"/>
        <w:tblLayout w:type="fixed"/>
        <w:tblCellMar>
          <w:left w:w="99" w:type="dxa"/>
          <w:right w:w="99" w:type="dxa"/>
        </w:tblCellMar>
        <w:tblLook w:val="0000" w:firstRow="0" w:lastRow="0" w:firstColumn="0" w:lastColumn="0" w:noHBand="0" w:noVBand="0"/>
      </w:tblPr>
      <w:tblGrid>
        <w:gridCol w:w="10206"/>
      </w:tblGrid>
      <w:tr w:rsidR="002F134A" w:rsidRPr="00425A5B" w:rsidTr="002F66FE">
        <w:trPr>
          <w:cantSplit/>
          <w:jc w:val="center"/>
        </w:trPr>
        <w:tc>
          <w:tcPr>
            <w:tcW w:w="10206" w:type="dxa"/>
            <w:shd w:val="clear" w:color="auto" w:fill="7030A0"/>
            <w:vAlign w:val="center"/>
          </w:tcPr>
          <w:p w:rsidR="002F134A" w:rsidRPr="00425A5B" w:rsidRDefault="008A204C" w:rsidP="00AA2C6F">
            <w:pPr>
              <w:rPr>
                <w:rFonts w:ascii="HGS創英角ｺﾞｼｯｸUB" w:eastAsia="HGS創英角ｺﾞｼｯｸUB" w:hAnsi="小塚ゴシック Pro B"/>
                <w:color w:val="FFFFFF"/>
              </w:rPr>
            </w:pPr>
            <w:r>
              <w:br w:type="page"/>
            </w:r>
            <w:r w:rsidR="00AA2C6F">
              <w:br w:type="page"/>
            </w:r>
            <w:r w:rsidR="002F134A" w:rsidRPr="00425A5B">
              <w:rPr>
                <w:rFonts w:ascii="HGS創英角ｺﾞｼｯｸUB" w:eastAsia="HGS創英角ｺﾞｼｯｸUB" w:hAnsi="小塚ゴシック Pro B" w:hint="eastAsia"/>
                <w:color w:val="FFFFFF"/>
              </w:rPr>
              <w:t>2．</w:t>
            </w:r>
            <w:r w:rsidR="00AE3B2F">
              <w:rPr>
                <w:rFonts w:ascii="HGS創英角ｺﾞｼｯｸUB" w:eastAsia="HGS創英角ｺﾞｼｯｸUB" w:hAnsi="小塚ゴシック Pro B" w:hint="eastAsia"/>
                <w:color w:val="FFFFFF"/>
              </w:rPr>
              <w:t>JGSS-202</w:t>
            </w:r>
            <w:r w:rsidR="00F508F6">
              <w:rPr>
                <w:rFonts w:ascii="HGS創英角ｺﾞｼｯｸUB" w:eastAsia="HGS創英角ｺﾞｼｯｸUB" w:hAnsi="小塚ゴシック Pro B"/>
                <w:color w:val="FFFFFF"/>
              </w:rPr>
              <w:t>3</w:t>
            </w:r>
          </w:p>
        </w:tc>
      </w:tr>
    </w:tbl>
    <w:p w:rsidR="00224EFB" w:rsidRPr="00C86F72" w:rsidRDefault="000C6D47" w:rsidP="00AA2C6F">
      <w:pPr>
        <w:spacing w:beforeLines="25" w:before="86" w:afterLines="25" w:after="86"/>
        <w:ind w:left="1134" w:hangingChars="567" w:hanging="1134"/>
      </w:pPr>
      <w:r>
        <w:rPr>
          <w:rFonts w:hint="eastAsia"/>
        </w:rPr>
        <w:t>■</w:t>
      </w:r>
      <w:r w:rsidR="00AA2C6F" w:rsidRPr="00AA2C6F">
        <w:rPr>
          <w:rFonts w:hint="eastAsia"/>
        </w:rPr>
        <w:t>調査時期</w:t>
      </w:r>
      <w:r w:rsidR="002F134A" w:rsidRPr="00AE0DB4">
        <w:rPr>
          <w:rFonts w:hint="eastAsia"/>
        </w:rPr>
        <w:t>：</w:t>
      </w:r>
      <w:r w:rsidR="00036E01" w:rsidRPr="00AE0DB4">
        <w:t>202</w:t>
      </w:r>
      <w:r w:rsidR="00BC690E" w:rsidRPr="00AE0DB4">
        <w:rPr>
          <w:rFonts w:hint="eastAsia"/>
        </w:rPr>
        <w:t>3</w:t>
      </w:r>
      <w:r w:rsidR="00AA2C6F" w:rsidRPr="00AE0DB4">
        <w:t>年</w:t>
      </w:r>
      <w:r w:rsidR="00BC690E" w:rsidRPr="00AE0DB4">
        <w:rPr>
          <w:rFonts w:hint="eastAsia"/>
        </w:rPr>
        <w:t>1</w:t>
      </w:r>
      <w:r w:rsidR="00595D13" w:rsidRPr="00AE0DB4">
        <w:rPr>
          <w:rFonts w:hint="eastAsia"/>
        </w:rPr>
        <w:t>月</w:t>
      </w:r>
      <w:r w:rsidR="00BC690E" w:rsidRPr="00AE0DB4">
        <w:rPr>
          <w:rFonts w:hint="eastAsia"/>
        </w:rPr>
        <w:t>末</w:t>
      </w:r>
      <w:r w:rsidR="00F13170" w:rsidRPr="00AE0DB4">
        <w:rPr>
          <w:rFonts w:hint="eastAsia"/>
        </w:rPr>
        <w:t>～</w:t>
      </w:r>
      <w:r w:rsidR="00F13170" w:rsidRPr="00AE0DB4">
        <w:rPr>
          <w:rFonts w:hint="eastAsia"/>
        </w:rPr>
        <w:t>2</w:t>
      </w:r>
      <w:r w:rsidR="00F13170" w:rsidRPr="00AE0DB4">
        <w:rPr>
          <w:rFonts w:hint="eastAsia"/>
        </w:rPr>
        <w:t>月</w:t>
      </w:r>
      <w:r w:rsidR="00BC690E" w:rsidRPr="00AE0DB4">
        <w:rPr>
          <w:rFonts w:hint="eastAsia"/>
        </w:rPr>
        <w:t>末</w:t>
      </w:r>
    </w:p>
    <w:p w:rsidR="00E74D35" w:rsidRPr="0034310F" w:rsidRDefault="00AA2C6F" w:rsidP="00AA2C6F">
      <w:pPr>
        <w:spacing w:afterLines="25" w:after="86"/>
        <w:rPr>
          <w:lang w:eastAsia="zh-CN"/>
        </w:rPr>
      </w:pPr>
      <w:r>
        <w:rPr>
          <w:rFonts w:hint="eastAsia"/>
          <w:lang w:eastAsia="zh-CN"/>
        </w:rPr>
        <w:t>■調査対象：日本全国</w:t>
      </w:r>
      <w:r>
        <w:rPr>
          <w:lang w:eastAsia="zh-CN"/>
        </w:rPr>
        <w:t>20</w:t>
      </w:r>
      <w:r>
        <w:rPr>
          <w:lang w:eastAsia="zh-CN"/>
        </w:rPr>
        <w:t>～</w:t>
      </w:r>
      <w:r>
        <w:rPr>
          <w:lang w:eastAsia="zh-CN"/>
        </w:rPr>
        <w:t>89</w:t>
      </w:r>
      <w:r>
        <w:rPr>
          <w:lang w:eastAsia="zh-CN"/>
        </w:rPr>
        <w:t>歳男女</w:t>
      </w:r>
      <w:r w:rsidR="002D7445">
        <w:rPr>
          <w:rFonts w:hint="eastAsia"/>
          <w:lang w:eastAsia="zh-CN"/>
        </w:rPr>
        <w:t>2</w:t>
      </w:r>
      <w:r w:rsidR="00425A66">
        <w:rPr>
          <w:rFonts w:hint="eastAsia"/>
          <w:lang w:eastAsia="zh-CN"/>
        </w:rPr>
        <w:t>,</w:t>
      </w:r>
      <w:r w:rsidR="002D7445">
        <w:rPr>
          <w:rFonts w:hint="eastAsia"/>
          <w:lang w:eastAsia="zh-CN"/>
        </w:rPr>
        <w:t>700</w:t>
      </w:r>
      <w:r w:rsidRPr="0034310F">
        <w:rPr>
          <w:lang w:eastAsia="zh-CN"/>
        </w:rPr>
        <w:t>人</w:t>
      </w:r>
      <w:r w:rsidR="00E74D35" w:rsidRPr="0034310F">
        <w:rPr>
          <w:rFonts w:hint="eastAsia"/>
          <w:lang w:eastAsia="zh-CN"/>
        </w:rPr>
        <w:t>(</w:t>
      </w:r>
      <w:r w:rsidR="00E74D35" w:rsidRPr="0034310F">
        <w:rPr>
          <w:rFonts w:hint="eastAsia"/>
          <w:lang w:eastAsia="zh-CN"/>
        </w:rPr>
        <w:t>予定</w:t>
      </w:r>
      <w:r w:rsidR="00E74D35" w:rsidRPr="0034310F">
        <w:rPr>
          <w:rFonts w:hint="eastAsia"/>
          <w:lang w:eastAsia="zh-CN"/>
        </w:rPr>
        <w:t>)</w:t>
      </w:r>
    </w:p>
    <w:p w:rsidR="00AA2C6F" w:rsidRPr="0034310F" w:rsidRDefault="00AA2C6F" w:rsidP="00C86F72">
      <w:pPr>
        <w:spacing w:afterLines="25" w:after="86"/>
      </w:pPr>
      <w:r w:rsidRPr="0034310F">
        <w:rPr>
          <w:rFonts w:hint="eastAsia"/>
        </w:rPr>
        <w:t>■調査方法：</w:t>
      </w:r>
      <w:r w:rsidR="002077F3" w:rsidRPr="0034310F">
        <w:rPr>
          <w:rFonts w:hint="eastAsia"/>
        </w:rPr>
        <w:t>留置調査票</w:t>
      </w:r>
    </w:p>
    <w:p w:rsidR="00042CB0" w:rsidRDefault="00AA2C6F" w:rsidP="002B4A83">
      <w:pPr>
        <w:spacing w:afterLines="25" w:after="86"/>
        <w:rPr>
          <w:rFonts w:eastAsia="DengXian"/>
          <w:lang w:eastAsia="zh-CN"/>
        </w:rPr>
      </w:pPr>
      <w:r w:rsidRPr="0034310F">
        <w:rPr>
          <w:rFonts w:hint="eastAsia"/>
          <w:lang w:eastAsia="zh-CN"/>
        </w:rPr>
        <w:t>■抽出方法：層化</w:t>
      </w:r>
      <w:r w:rsidRPr="0034310F">
        <w:rPr>
          <w:lang w:eastAsia="zh-CN"/>
        </w:rPr>
        <w:t>2</w:t>
      </w:r>
      <w:r w:rsidRPr="0034310F">
        <w:rPr>
          <w:lang w:eastAsia="zh-CN"/>
        </w:rPr>
        <w:t>段無作為抽出（</w:t>
      </w:r>
      <w:r w:rsidR="002D7445">
        <w:rPr>
          <w:rFonts w:hint="eastAsia"/>
          <w:lang w:eastAsia="zh-CN"/>
        </w:rPr>
        <w:t>180</w:t>
      </w:r>
      <w:r w:rsidRPr="0034310F">
        <w:rPr>
          <w:lang w:eastAsia="zh-CN"/>
        </w:rPr>
        <w:t>地点）</w:t>
      </w:r>
    </w:p>
    <w:p w:rsidR="00BE64D4" w:rsidRPr="00BE64D4" w:rsidRDefault="00BE64D4" w:rsidP="002B4A83">
      <w:pPr>
        <w:spacing w:afterLines="25" w:after="86"/>
        <w:rPr>
          <w:rFonts w:eastAsia="DengXian"/>
          <w:lang w:eastAsia="zh-CN"/>
        </w:rPr>
      </w:pPr>
    </w:p>
    <w:p w:rsidR="001E2259" w:rsidRPr="00842CFC" w:rsidRDefault="00526D47" w:rsidP="001E2259">
      <w:pPr>
        <w:spacing w:afterLines="25" w:after="86"/>
        <w:jc w:val="center"/>
      </w:pPr>
      <w:r w:rsidRPr="00842CFC">
        <w:rPr>
          <w:rFonts w:hint="eastAsia"/>
        </w:rPr>
        <w:lastRenderedPageBreak/>
        <w:t>参考：</w:t>
      </w:r>
      <w:r w:rsidR="00241896" w:rsidRPr="00842CFC">
        <w:rPr>
          <w:rFonts w:hint="eastAsia"/>
        </w:rPr>
        <w:t>JGSS-2021</w:t>
      </w:r>
      <w:r w:rsidR="00842CFC" w:rsidRPr="00842CFC">
        <w:t>H</w:t>
      </w:r>
      <w:r w:rsidR="00241896" w:rsidRPr="00842CFC">
        <w:rPr>
          <w:rFonts w:hint="eastAsia"/>
        </w:rPr>
        <w:t>/</w:t>
      </w:r>
      <w:r w:rsidR="00933C9B" w:rsidRPr="00842CFC">
        <w:rPr>
          <w:rFonts w:hint="eastAsia"/>
        </w:rPr>
        <w:t>JGSS-2022</w:t>
      </w:r>
      <w:r w:rsidR="00842CFC" w:rsidRPr="00842CFC">
        <w:t>H</w:t>
      </w:r>
      <w:r w:rsidRPr="00842CFC">
        <w:rPr>
          <w:rFonts w:hint="eastAsia"/>
        </w:rPr>
        <w:t>の調査方法</w:t>
      </w:r>
    </w:p>
    <w:tbl>
      <w:tblPr>
        <w:tblW w:w="3016" w:type="pct"/>
        <w:tblInd w:w="1904" w:type="dxa"/>
        <w:shd w:val="clear" w:color="auto" w:fill="FFFFFF"/>
        <w:tblCellMar>
          <w:top w:w="30" w:type="dxa"/>
          <w:left w:w="30" w:type="dxa"/>
          <w:bottom w:w="30" w:type="dxa"/>
          <w:right w:w="30" w:type="dxa"/>
        </w:tblCellMar>
        <w:tblLook w:val="04A0" w:firstRow="1" w:lastRow="0" w:firstColumn="1" w:lastColumn="0" w:noHBand="0" w:noVBand="1"/>
      </w:tblPr>
      <w:tblGrid>
        <w:gridCol w:w="1444"/>
        <w:gridCol w:w="2233"/>
        <w:gridCol w:w="2127"/>
      </w:tblGrid>
      <w:tr w:rsidR="001B7801" w:rsidRPr="00DC0CB7" w:rsidTr="00AC3A34">
        <w:tc>
          <w:tcPr>
            <w:tcW w:w="1244"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B7801" w:rsidRPr="00842CFC" w:rsidRDefault="001B7801" w:rsidP="00DC0CB7">
            <w:pPr>
              <w:widowControl/>
              <w:jc w:val="center"/>
              <w:rPr>
                <w:rFonts w:cs="ＭＳ Ｐゴシック"/>
                <w:kern w:val="0"/>
                <w:sz w:val="18"/>
                <w:szCs w:val="18"/>
              </w:rPr>
            </w:pPr>
            <w:r w:rsidRPr="00842CFC">
              <w:rPr>
                <w:rFonts w:cs="ＭＳ Ｐゴシック"/>
                <w:kern w:val="0"/>
                <w:sz w:val="18"/>
                <w:szCs w:val="18"/>
              </w:rPr>
              <w:t>調査名</w:t>
            </w:r>
          </w:p>
        </w:tc>
        <w:tc>
          <w:tcPr>
            <w:tcW w:w="1924"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B7801" w:rsidRPr="00842CFC" w:rsidRDefault="001B7801" w:rsidP="00AC3A34">
            <w:pPr>
              <w:widowControl/>
              <w:jc w:val="center"/>
              <w:rPr>
                <w:kern w:val="0"/>
                <w:sz w:val="18"/>
                <w:szCs w:val="18"/>
              </w:rPr>
            </w:pPr>
            <w:r w:rsidRPr="00842CFC">
              <w:rPr>
                <w:kern w:val="0"/>
                <w:sz w:val="18"/>
                <w:szCs w:val="18"/>
              </w:rPr>
              <w:t>JGSS-</w:t>
            </w:r>
            <w:r w:rsidRPr="00842CFC">
              <w:rPr>
                <w:rFonts w:hint="eastAsia"/>
                <w:kern w:val="0"/>
                <w:sz w:val="18"/>
                <w:szCs w:val="18"/>
              </w:rPr>
              <w:t>2021</w:t>
            </w:r>
            <w:r w:rsidR="00842CFC" w:rsidRPr="00842CFC">
              <w:rPr>
                <w:kern w:val="0"/>
                <w:sz w:val="18"/>
                <w:szCs w:val="18"/>
              </w:rPr>
              <w:t>H</w:t>
            </w:r>
          </w:p>
        </w:tc>
        <w:tc>
          <w:tcPr>
            <w:tcW w:w="1832" w:type="pct"/>
            <w:tcBorders>
              <w:top w:val="single" w:sz="6" w:space="0" w:color="666666"/>
              <w:left w:val="single" w:sz="6" w:space="0" w:color="666666"/>
              <w:bottom w:val="single" w:sz="6" w:space="0" w:color="666666"/>
              <w:right w:val="single" w:sz="6" w:space="0" w:color="666666"/>
            </w:tcBorders>
            <w:shd w:val="clear" w:color="auto" w:fill="FFFFFF"/>
            <w:hideMark/>
          </w:tcPr>
          <w:p w:rsidR="001B7801" w:rsidRPr="00842CFC" w:rsidRDefault="001B7801" w:rsidP="00AC3A34">
            <w:pPr>
              <w:widowControl/>
              <w:jc w:val="center"/>
              <w:rPr>
                <w:kern w:val="0"/>
                <w:sz w:val="18"/>
                <w:szCs w:val="18"/>
              </w:rPr>
            </w:pPr>
            <w:r w:rsidRPr="00842CFC">
              <w:rPr>
                <w:kern w:val="0"/>
                <w:sz w:val="18"/>
                <w:szCs w:val="18"/>
              </w:rPr>
              <w:t>JGSS-</w:t>
            </w:r>
            <w:r w:rsidRPr="00842CFC">
              <w:rPr>
                <w:rFonts w:hint="eastAsia"/>
                <w:kern w:val="0"/>
                <w:sz w:val="18"/>
                <w:szCs w:val="18"/>
              </w:rPr>
              <w:t>2022</w:t>
            </w:r>
            <w:r w:rsidR="00842CFC" w:rsidRPr="00842CFC">
              <w:rPr>
                <w:kern w:val="0"/>
                <w:sz w:val="18"/>
                <w:szCs w:val="18"/>
              </w:rPr>
              <w:t>H</w:t>
            </w:r>
          </w:p>
        </w:tc>
      </w:tr>
      <w:tr w:rsidR="001B7801" w:rsidRPr="00DC0CB7" w:rsidTr="00AC3A34">
        <w:tc>
          <w:tcPr>
            <w:tcW w:w="1244"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B7801" w:rsidRPr="00842CFC" w:rsidRDefault="001B7801" w:rsidP="00DC0CB7">
            <w:pPr>
              <w:widowControl/>
              <w:jc w:val="center"/>
              <w:rPr>
                <w:rFonts w:cs="ＭＳ Ｐゴシック"/>
                <w:kern w:val="0"/>
                <w:sz w:val="18"/>
                <w:szCs w:val="18"/>
              </w:rPr>
            </w:pPr>
            <w:r w:rsidRPr="00842CFC">
              <w:rPr>
                <w:rFonts w:cs="ＭＳ Ｐゴシック"/>
                <w:kern w:val="0"/>
                <w:sz w:val="18"/>
                <w:szCs w:val="18"/>
              </w:rPr>
              <w:t>実施時期</w:t>
            </w:r>
          </w:p>
        </w:tc>
        <w:tc>
          <w:tcPr>
            <w:tcW w:w="1924"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B7801" w:rsidRPr="00842CFC" w:rsidRDefault="001B7801" w:rsidP="00AC3A34">
            <w:pPr>
              <w:widowControl/>
              <w:jc w:val="center"/>
              <w:rPr>
                <w:kern w:val="0"/>
                <w:sz w:val="18"/>
                <w:szCs w:val="18"/>
              </w:rPr>
            </w:pPr>
            <w:r w:rsidRPr="00842CFC">
              <w:rPr>
                <w:rFonts w:hint="eastAsia"/>
                <w:kern w:val="0"/>
                <w:sz w:val="18"/>
                <w:szCs w:val="18"/>
              </w:rPr>
              <w:t>2021</w:t>
            </w:r>
            <w:r w:rsidRPr="00842CFC">
              <w:rPr>
                <w:kern w:val="0"/>
                <w:sz w:val="18"/>
                <w:szCs w:val="18"/>
              </w:rPr>
              <w:t>年</w:t>
            </w:r>
            <w:r w:rsidRPr="00842CFC">
              <w:rPr>
                <w:rFonts w:hint="eastAsia"/>
                <w:kern w:val="0"/>
                <w:sz w:val="18"/>
                <w:szCs w:val="18"/>
              </w:rPr>
              <w:t>1</w:t>
            </w:r>
            <w:r w:rsidRPr="00842CFC">
              <w:rPr>
                <w:kern w:val="0"/>
                <w:sz w:val="18"/>
                <w:szCs w:val="18"/>
              </w:rPr>
              <w:t>月～</w:t>
            </w:r>
            <w:r w:rsidRPr="00842CFC">
              <w:rPr>
                <w:rFonts w:hint="eastAsia"/>
                <w:kern w:val="0"/>
                <w:sz w:val="18"/>
                <w:szCs w:val="18"/>
              </w:rPr>
              <w:t>3</w:t>
            </w:r>
            <w:r w:rsidRPr="00842CFC">
              <w:rPr>
                <w:kern w:val="0"/>
                <w:sz w:val="18"/>
                <w:szCs w:val="18"/>
              </w:rPr>
              <w:t>月</w:t>
            </w:r>
          </w:p>
        </w:tc>
        <w:tc>
          <w:tcPr>
            <w:tcW w:w="183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B7801" w:rsidRPr="00842CFC" w:rsidRDefault="001B7801" w:rsidP="00AC3A34">
            <w:pPr>
              <w:widowControl/>
              <w:jc w:val="center"/>
              <w:rPr>
                <w:kern w:val="0"/>
                <w:sz w:val="18"/>
                <w:szCs w:val="18"/>
              </w:rPr>
            </w:pPr>
            <w:r w:rsidRPr="00842CFC">
              <w:rPr>
                <w:rFonts w:hint="eastAsia"/>
                <w:kern w:val="0"/>
                <w:sz w:val="18"/>
                <w:szCs w:val="18"/>
              </w:rPr>
              <w:t>2022</w:t>
            </w:r>
            <w:r w:rsidRPr="00842CFC">
              <w:rPr>
                <w:kern w:val="0"/>
                <w:sz w:val="18"/>
                <w:szCs w:val="18"/>
              </w:rPr>
              <w:t>年</w:t>
            </w:r>
            <w:r w:rsidRPr="00842CFC">
              <w:rPr>
                <w:rFonts w:hint="eastAsia"/>
                <w:kern w:val="0"/>
                <w:sz w:val="18"/>
                <w:szCs w:val="18"/>
              </w:rPr>
              <w:t>1</w:t>
            </w:r>
            <w:r w:rsidRPr="00842CFC">
              <w:rPr>
                <w:kern w:val="0"/>
                <w:sz w:val="18"/>
                <w:szCs w:val="18"/>
              </w:rPr>
              <w:t>月～</w:t>
            </w:r>
            <w:r w:rsidRPr="00842CFC">
              <w:rPr>
                <w:rFonts w:hint="eastAsia"/>
                <w:kern w:val="0"/>
                <w:sz w:val="18"/>
                <w:szCs w:val="18"/>
              </w:rPr>
              <w:t>2</w:t>
            </w:r>
            <w:r w:rsidRPr="00842CFC">
              <w:rPr>
                <w:kern w:val="0"/>
                <w:sz w:val="18"/>
                <w:szCs w:val="18"/>
              </w:rPr>
              <w:t>月</w:t>
            </w:r>
          </w:p>
        </w:tc>
      </w:tr>
      <w:tr w:rsidR="001B7801" w:rsidRPr="00DC0CB7" w:rsidTr="00AC3A34">
        <w:tc>
          <w:tcPr>
            <w:tcW w:w="1244"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B7801" w:rsidRPr="00842CFC" w:rsidRDefault="001B7801" w:rsidP="00DC0CB7">
            <w:pPr>
              <w:widowControl/>
              <w:jc w:val="center"/>
              <w:rPr>
                <w:rFonts w:cs="ＭＳ Ｐゴシック"/>
                <w:kern w:val="0"/>
                <w:sz w:val="18"/>
                <w:szCs w:val="18"/>
              </w:rPr>
            </w:pPr>
            <w:r w:rsidRPr="00842CFC">
              <w:rPr>
                <w:rFonts w:cs="ＭＳ Ｐゴシック"/>
                <w:kern w:val="0"/>
                <w:sz w:val="18"/>
                <w:szCs w:val="18"/>
              </w:rPr>
              <w:t>調査方法</w:t>
            </w:r>
          </w:p>
        </w:tc>
        <w:tc>
          <w:tcPr>
            <w:tcW w:w="1924"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B7801" w:rsidRPr="00842CFC" w:rsidRDefault="001B7801" w:rsidP="00AC3A34">
            <w:pPr>
              <w:widowControl/>
              <w:jc w:val="center"/>
              <w:rPr>
                <w:rFonts w:cs="ＭＳ Ｐゴシック"/>
                <w:kern w:val="0"/>
                <w:sz w:val="18"/>
                <w:szCs w:val="18"/>
              </w:rPr>
            </w:pPr>
            <w:r w:rsidRPr="00842CFC">
              <w:rPr>
                <w:rFonts w:cs="ＭＳ Ｐゴシック"/>
                <w:kern w:val="0"/>
                <w:sz w:val="18"/>
                <w:szCs w:val="18"/>
              </w:rPr>
              <w:t>留置法</w:t>
            </w:r>
          </w:p>
        </w:tc>
        <w:tc>
          <w:tcPr>
            <w:tcW w:w="1832"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1B7801" w:rsidRPr="00842CFC" w:rsidRDefault="001B7801" w:rsidP="00AC3A34">
            <w:pPr>
              <w:widowControl/>
              <w:jc w:val="center"/>
              <w:rPr>
                <w:rFonts w:cs="ＭＳ Ｐゴシック"/>
                <w:kern w:val="0"/>
                <w:sz w:val="18"/>
                <w:szCs w:val="18"/>
              </w:rPr>
            </w:pPr>
            <w:r w:rsidRPr="00842CFC">
              <w:rPr>
                <w:rFonts w:cs="ＭＳ Ｐゴシック"/>
                <w:kern w:val="0"/>
                <w:sz w:val="18"/>
                <w:szCs w:val="18"/>
              </w:rPr>
              <w:t>留置法</w:t>
            </w:r>
          </w:p>
        </w:tc>
      </w:tr>
      <w:tr w:rsidR="001B7801" w:rsidRPr="00DC0CB7" w:rsidTr="00AC3A34">
        <w:tc>
          <w:tcPr>
            <w:tcW w:w="1244"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B7801" w:rsidRPr="00842CFC" w:rsidRDefault="001B7801" w:rsidP="00DC0CB7">
            <w:pPr>
              <w:widowControl/>
              <w:jc w:val="center"/>
              <w:rPr>
                <w:rFonts w:cs="ＭＳ Ｐゴシック"/>
                <w:kern w:val="0"/>
                <w:sz w:val="18"/>
                <w:szCs w:val="18"/>
              </w:rPr>
            </w:pPr>
            <w:r w:rsidRPr="00842CFC">
              <w:rPr>
                <w:rFonts w:cs="ＭＳ Ｐゴシック" w:hint="eastAsia"/>
                <w:kern w:val="0"/>
                <w:sz w:val="18"/>
                <w:szCs w:val="18"/>
              </w:rPr>
              <w:t>調査対象</w:t>
            </w:r>
          </w:p>
        </w:tc>
        <w:tc>
          <w:tcPr>
            <w:tcW w:w="1924"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B7801" w:rsidRPr="00842CFC" w:rsidRDefault="001B7801" w:rsidP="00AC3A34">
            <w:pPr>
              <w:widowControl/>
              <w:jc w:val="center"/>
              <w:rPr>
                <w:kern w:val="0"/>
                <w:sz w:val="18"/>
                <w:szCs w:val="18"/>
              </w:rPr>
            </w:pPr>
            <w:r w:rsidRPr="00842CFC">
              <w:rPr>
                <w:kern w:val="0"/>
                <w:sz w:val="18"/>
                <w:szCs w:val="18"/>
              </w:rPr>
              <w:t>20</w:t>
            </w:r>
            <w:r w:rsidRPr="00842CFC">
              <w:rPr>
                <w:kern w:val="0"/>
                <w:sz w:val="18"/>
                <w:szCs w:val="18"/>
              </w:rPr>
              <w:t>～</w:t>
            </w:r>
            <w:r w:rsidRPr="00842CFC">
              <w:rPr>
                <w:kern w:val="0"/>
                <w:sz w:val="18"/>
                <w:szCs w:val="18"/>
              </w:rPr>
              <w:t>89</w:t>
            </w:r>
            <w:r w:rsidRPr="00842CFC">
              <w:rPr>
                <w:kern w:val="0"/>
                <w:sz w:val="18"/>
                <w:szCs w:val="18"/>
              </w:rPr>
              <w:t>歳の男女</w:t>
            </w:r>
          </w:p>
        </w:tc>
        <w:tc>
          <w:tcPr>
            <w:tcW w:w="183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B7801" w:rsidRPr="00842CFC" w:rsidRDefault="001B7801" w:rsidP="00AC3A34">
            <w:pPr>
              <w:widowControl/>
              <w:jc w:val="center"/>
              <w:rPr>
                <w:kern w:val="0"/>
                <w:sz w:val="18"/>
                <w:szCs w:val="18"/>
              </w:rPr>
            </w:pPr>
            <w:r w:rsidRPr="00842CFC">
              <w:rPr>
                <w:kern w:val="0"/>
                <w:sz w:val="18"/>
                <w:szCs w:val="18"/>
              </w:rPr>
              <w:t>20</w:t>
            </w:r>
            <w:r w:rsidRPr="00842CFC">
              <w:rPr>
                <w:kern w:val="0"/>
                <w:sz w:val="18"/>
                <w:szCs w:val="18"/>
              </w:rPr>
              <w:t>～</w:t>
            </w:r>
            <w:r w:rsidRPr="00842CFC">
              <w:rPr>
                <w:kern w:val="0"/>
                <w:sz w:val="18"/>
                <w:szCs w:val="18"/>
              </w:rPr>
              <w:t>89</w:t>
            </w:r>
            <w:r w:rsidRPr="00842CFC">
              <w:rPr>
                <w:kern w:val="0"/>
                <w:sz w:val="18"/>
                <w:szCs w:val="18"/>
              </w:rPr>
              <w:t>歳の男女</w:t>
            </w:r>
          </w:p>
        </w:tc>
      </w:tr>
      <w:tr w:rsidR="001B7801" w:rsidRPr="00DC0CB7" w:rsidTr="00AC3A34">
        <w:tc>
          <w:tcPr>
            <w:tcW w:w="1244"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B7801" w:rsidRPr="00842CFC" w:rsidRDefault="001B7801" w:rsidP="00A20B68">
            <w:pPr>
              <w:widowControl/>
              <w:jc w:val="center"/>
              <w:rPr>
                <w:rFonts w:cs="ＭＳ Ｐゴシック"/>
                <w:kern w:val="0"/>
                <w:sz w:val="18"/>
                <w:szCs w:val="18"/>
              </w:rPr>
            </w:pPr>
            <w:r w:rsidRPr="00842CFC">
              <w:rPr>
                <w:rFonts w:cs="ＭＳ Ｐゴシック" w:hint="eastAsia"/>
                <w:kern w:val="0"/>
                <w:sz w:val="18"/>
                <w:szCs w:val="18"/>
              </w:rPr>
              <w:t>抽出方法</w:t>
            </w:r>
          </w:p>
        </w:tc>
        <w:tc>
          <w:tcPr>
            <w:tcW w:w="1924"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B7801" w:rsidRPr="00842CFC" w:rsidRDefault="001B7801" w:rsidP="00AC3A34">
            <w:pPr>
              <w:widowControl/>
              <w:jc w:val="center"/>
              <w:rPr>
                <w:kern w:val="0"/>
                <w:sz w:val="18"/>
                <w:szCs w:val="18"/>
              </w:rPr>
            </w:pPr>
            <w:r w:rsidRPr="00842CFC">
              <w:rPr>
                <w:sz w:val="18"/>
                <w:szCs w:val="18"/>
              </w:rPr>
              <w:t>層化</w:t>
            </w:r>
            <w:r w:rsidRPr="00842CFC">
              <w:rPr>
                <w:sz w:val="18"/>
                <w:szCs w:val="18"/>
              </w:rPr>
              <w:t>2</w:t>
            </w:r>
            <w:r w:rsidRPr="00842CFC">
              <w:rPr>
                <w:sz w:val="18"/>
                <w:szCs w:val="18"/>
              </w:rPr>
              <w:t>段</w:t>
            </w:r>
            <w:r w:rsidRPr="00842CFC">
              <w:rPr>
                <w:sz w:val="18"/>
                <w:szCs w:val="18"/>
              </w:rPr>
              <w:br/>
            </w:r>
            <w:r w:rsidRPr="00842CFC">
              <w:rPr>
                <w:sz w:val="18"/>
                <w:szCs w:val="18"/>
              </w:rPr>
              <w:t>無作為抽出</w:t>
            </w:r>
          </w:p>
        </w:tc>
        <w:tc>
          <w:tcPr>
            <w:tcW w:w="183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B7801" w:rsidRPr="00842CFC" w:rsidRDefault="001B7801" w:rsidP="00AC3A34">
            <w:pPr>
              <w:jc w:val="center"/>
              <w:rPr>
                <w:sz w:val="18"/>
                <w:szCs w:val="18"/>
              </w:rPr>
            </w:pPr>
            <w:r w:rsidRPr="00842CFC">
              <w:rPr>
                <w:sz w:val="18"/>
                <w:szCs w:val="18"/>
              </w:rPr>
              <w:t>層化</w:t>
            </w:r>
            <w:r w:rsidRPr="00842CFC">
              <w:rPr>
                <w:sz w:val="18"/>
                <w:szCs w:val="18"/>
              </w:rPr>
              <w:t>2</w:t>
            </w:r>
            <w:r w:rsidRPr="00842CFC">
              <w:rPr>
                <w:sz w:val="18"/>
                <w:szCs w:val="18"/>
              </w:rPr>
              <w:t>段</w:t>
            </w:r>
            <w:r w:rsidRPr="00842CFC">
              <w:rPr>
                <w:sz w:val="18"/>
                <w:szCs w:val="18"/>
              </w:rPr>
              <w:br/>
            </w:r>
            <w:r w:rsidRPr="00842CFC">
              <w:rPr>
                <w:sz w:val="18"/>
                <w:szCs w:val="18"/>
              </w:rPr>
              <w:t>無作為抽出</w:t>
            </w:r>
          </w:p>
        </w:tc>
      </w:tr>
      <w:tr w:rsidR="001B7801" w:rsidRPr="00DC0CB7" w:rsidTr="00AC3A34">
        <w:tc>
          <w:tcPr>
            <w:tcW w:w="1244"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B7801" w:rsidRPr="00842CFC" w:rsidRDefault="001B7801" w:rsidP="00643DFE">
            <w:pPr>
              <w:widowControl/>
              <w:jc w:val="center"/>
              <w:rPr>
                <w:rFonts w:cs="ＭＳ Ｐゴシック"/>
                <w:kern w:val="0"/>
                <w:sz w:val="18"/>
                <w:szCs w:val="18"/>
              </w:rPr>
            </w:pPr>
            <w:r w:rsidRPr="00842CFC">
              <w:rPr>
                <w:rFonts w:cs="ＭＳ Ｐゴシック" w:hint="eastAsia"/>
                <w:kern w:val="0"/>
                <w:sz w:val="18"/>
                <w:szCs w:val="18"/>
              </w:rPr>
              <w:t>計画標本</w:t>
            </w:r>
          </w:p>
        </w:tc>
        <w:tc>
          <w:tcPr>
            <w:tcW w:w="1924"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B7801" w:rsidRPr="00842CFC" w:rsidRDefault="001B7801" w:rsidP="00AC3A34">
            <w:pPr>
              <w:widowControl/>
              <w:jc w:val="center"/>
              <w:rPr>
                <w:sz w:val="18"/>
                <w:szCs w:val="18"/>
              </w:rPr>
            </w:pPr>
            <w:r w:rsidRPr="00842CFC">
              <w:rPr>
                <w:sz w:val="18"/>
                <w:szCs w:val="18"/>
              </w:rPr>
              <w:t>A</w:t>
            </w:r>
            <w:r w:rsidRPr="00842CFC">
              <w:rPr>
                <w:rFonts w:hint="eastAsia"/>
                <w:sz w:val="18"/>
                <w:szCs w:val="18"/>
              </w:rPr>
              <w:t>票：</w:t>
            </w:r>
            <w:r w:rsidRPr="00842CFC">
              <w:rPr>
                <w:rFonts w:hint="eastAsia"/>
                <w:sz w:val="18"/>
                <w:szCs w:val="18"/>
              </w:rPr>
              <w:t>3,300</w:t>
            </w:r>
          </w:p>
          <w:p w:rsidR="001B7801" w:rsidRPr="00842CFC" w:rsidRDefault="001B7801" w:rsidP="00AC3A34">
            <w:pPr>
              <w:widowControl/>
              <w:jc w:val="center"/>
              <w:rPr>
                <w:kern w:val="0"/>
                <w:sz w:val="18"/>
                <w:szCs w:val="18"/>
              </w:rPr>
            </w:pPr>
            <w:r w:rsidRPr="00842CFC">
              <w:rPr>
                <w:rFonts w:hint="eastAsia"/>
                <w:sz w:val="18"/>
                <w:szCs w:val="18"/>
              </w:rPr>
              <w:t>B</w:t>
            </w:r>
            <w:r w:rsidRPr="00842CFC">
              <w:rPr>
                <w:rFonts w:hint="eastAsia"/>
                <w:sz w:val="18"/>
                <w:szCs w:val="18"/>
              </w:rPr>
              <w:t>票：</w:t>
            </w:r>
            <w:r w:rsidRPr="00842CFC">
              <w:rPr>
                <w:rFonts w:hint="eastAsia"/>
                <w:sz w:val="18"/>
                <w:szCs w:val="18"/>
              </w:rPr>
              <w:t>3,300</w:t>
            </w:r>
          </w:p>
        </w:tc>
        <w:tc>
          <w:tcPr>
            <w:tcW w:w="183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B7801" w:rsidRPr="00842CFC" w:rsidRDefault="001B7801" w:rsidP="00AC3A34">
            <w:pPr>
              <w:widowControl/>
              <w:jc w:val="center"/>
              <w:rPr>
                <w:sz w:val="18"/>
                <w:szCs w:val="18"/>
              </w:rPr>
            </w:pPr>
            <w:r w:rsidRPr="00842CFC">
              <w:rPr>
                <w:sz w:val="18"/>
                <w:szCs w:val="18"/>
              </w:rPr>
              <w:t>A</w:t>
            </w:r>
            <w:r w:rsidRPr="00842CFC">
              <w:rPr>
                <w:rFonts w:hint="eastAsia"/>
                <w:sz w:val="18"/>
                <w:szCs w:val="18"/>
              </w:rPr>
              <w:t>票：</w:t>
            </w:r>
            <w:r w:rsidRPr="00842CFC">
              <w:rPr>
                <w:rFonts w:hint="eastAsia"/>
                <w:sz w:val="18"/>
                <w:szCs w:val="18"/>
              </w:rPr>
              <w:t>3,000</w:t>
            </w:r>
          </w:p>
          <w:p w:rsidR="001B7801" w:rsidRPr="00842CFC" w:rsidRDefault="001B7801" w:rsidP="00AC3A34">
            <w:pPr>
              <w:jc w:val="center"/>
              <w:rPr>
                <w:sz w:val="18"/>
                <w:szCs w:val="18"/>
              </w:rPr>
            </w:pPr>
            <w:r w:rsidRPr="00842CFC">
              <w:rPr>
                <w:rFonts w:hint="eastAsia"/>
                <w:sz w:val="18"/>
                <w:szCs w:val="18"/>
              </w:rPr>
              <w:t>B</w:t>
            </w:r>
            <w:r w:rsidRPr="00842CFC">
              <w:rPr>
                <w:rFonts w:hint="eastAsia"/>
                <w:sz w:val="18"/>
                <w:szCs w:val="18"/>
              </w:rPr>
              <w:t>票：</w:t>
            </w:r>
            <w:r w:rsidRPr="00842CFC">
              <w:rPr>
                <w:rFonts w:hint="eastAsia"/>
                <w:sz w:val="18"/>
                <w:szCs w:val="18"/>
              </w:rPr>
              <w:t>3,000</w:t>
            </w:r>
          </w:p>
        </w:tc>
      </w:tr>
      <w:tr w:rsidR="001B7801" w:rsidRPr="00DC0CB7" w:rsidTr="00AC3A34">
        <w:tc>
          <w:tcPr>
            <w:tcW w:w="1244"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B7801" w:rsidRPr="00842CFC" w:rsidRDefault="001B7801" w:rsidP="00643DFE">
            <w:pPr>
              <w:widowControl/>
              <w:jc w:val="center"/>
              <w:rPr>
                <w:rFonts w:cs="ＭＳ Ｐゴシック"/>
                <w:kern w:val="0"/>
                <w:sz w:val="18"/>
                <w:szCs w:val="18"/>
              </w:rPr>
            </w:pPr>
            <w:r w:rsidRPr="00842CFC">
              <w:rPr>
                <w:rFonts w:cs="ＭＳ Ｐゴシック" w:hint="eastAsia"/>
                <w:kern w:val="0"/>
                <w:sz w:val="18"/>
                <w:szCs w:val="18"/>
              </w:rPr>
              <w:t>有効回答数</w:t>
            </w:r>
          </w:p>
        </w:tc>
        <w:tc>
          <w:tcPr>
            <w:tcW w:w="1924"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B7801" w:rsidRPr="00842CFC" w:rsidRDefault="001B7801" w:rsidP="00AC3A34">
            <w:pPr>
              <w:widowControl/>
              <w:jc w:val="center"/>
              <w:rPr>
                <w:sz w:val="18"/>
                <w:szCs w:val="18"/>
              </w:rPr>
            </w:pPr>
            <w:r w:rsidRPr="00842CFC">
              <w:rPr>
                <w:sz w:val="18"/>
                <w:szCs w:val="18"/>
              </w:rPr>
              <w:t>A</w:t>
            </w:r>
            <w:r w:rsidRPr="00842CFC">
              <w:rPr>
                <w:rFonts w:hint="eastAsia"/>
                <w:sz w:val="18"/>
                <w:szCs w:val="18"/>
              </w:rPr>
              <w:t>票：</w:t>
            </w:r>
            <w:r w:rsidRPr="00842CFC">
              <w:rPr>
                <w:sz w:val="18"/>
                <w:szCs w:val="18"/>
              </w:rPr>
              <w:t>1</w:t>
            </w:r>
            <w:r w:rsidRPr="00842CFC">
              <w:rPr>
                <w:rFonts w:hint="eastAsia"/>
                <w:sz w:val="18"/>
                <w:szCs w:val="18"/>
              </w:rPr>
              <w:t>,</w:t>
            </w:r>
            <w:r w:rsidRPr="00842CFC">
              <w:rPr>
                <w:sz w:val="18"/>
                <w:szCs w:val="18"/>
              </w:rPr>
              <w:t>722</w:t>
            </w:r>
          </w:p>
          <w:p w:rsidR="001B7801" w:rsidRPr="00842CFC" w:rsidRDefault="001B7801" w:rsidP="00AC3A34">
            <w:pPr>
              <w:widowControl/>
              <w:jc w:val="center"/>
              <w:rPr>
                <w:kern w:val="0"/>
                <w:sz w:val="18"/>
                <w:szCs w:val="18"/>
              </w:rPr>
            </w:pPr>
            <w:r w:rsidRPr="00842CFC">
              <w:rPr>
                <w:rFonts w:hint="eastAsia"/>
                <w:sz w:val="18"/>
                <w:szCs w:val="18"/>
              </w:rPr>
              <w:t>B</w:t>
            </w:r>
            <w:r w:rsidRPr="00842CFC">
              <w:rPr>
                <w:rFonts w:hint="eastAsia"/>
                <w:sz w:val="18"/>
                <w:szCs w:val="18"/>
              </w:rPr>
              <w:t>票：</w:t>
            </w:r>
            <w:r w:rsidRPr="00842CFC">
              <w:rPr>
                <w:sz w:val="18"/>
                <w:szCs w:val="18"/>
              </w:rPr>
              <w:t>1</w:t>
            </w:r>
            <w:r w:rsidRPr="00842CFC">
              <w:rPr>
                <w:rFonts w:hint="eastAsia"/>
                <w:sz w:val="18"/>
                <w:szCs w:val="18"/>
              </w:rPr>
              <w:t>,</w:t>
            </w:r>
            <w:r w:rsidRPr="00842CFC">
              <w:rPr>
                <w:sz w:val="18"/>
                <w:szCs w:val="18"/>
              </w:rPr>
              <w:t>800</w:t>
            </w:r>
          </w:p>
        </w:tc>
        <w:tc>
          <w:tcPr>
            <w:tcW w:w="183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1B7801" w:rsidRPr="00842CFC" w:rsidRDefault="001B7801" w:rsidP="00AC3A34">
            <w:pPr>
              <w:widowControl/>
              <w:jc w:val="center"/>
              <w:rPr>
                <w:sz w:val="18"/>
                <w:szCs w:val="18"/>
              </w:rPr>
            </w:pPr>
            <w:r w:rsidRPr="00842CFC">
              <w:rPr>
                <w:sz w:val="18"/>
                <w:szCs w:val="18"/>
              </w:rPr>
              <w:t>A</w:t>
            </w:r>
            <w:r w:rsidRPr="00842CFC">
              <w:rPr>
                <w:rFonts w:hint="eastAsia"/>
                <w:sz w:val="18"/>
                <w:szCs w:val="18"/>
              </w:rPr>
              <w:t>票：</w:t>
            </w:r>
            <w:r w:rsidRPr="00842CFC">
              <w:rPr>
                <w:sz w:val="18"/>
                <w:szCs w:val="18"/>
              </w:rPr>
              <w:t>1</w:t>
            </w:r>
            <w:r w:rsidR="00425A66" w:rsidRPr="00842CFC">
              <w:rPr>
                <w:rFonts w:hint="eastAsia"/>
                <w:sz w:val="18"/>
                <w:szCs w:val="18"/>
              </w:rPr>
              <w:t>,5</w:t>
            </w:r>
            <w:r w:rsidR="00425A66" w:rsidRPr="00842CFC">
              <w:rPr>
                <w:sz w:val="18"/>
                <w:szCs w:val="18"/>
              </w:rPr>
              <w:t>64</w:t>
            </w:r>
          </w:p>
          <w:p w:rsidR="001B7801" w:rsidRPr="00842CFC" w:rsidRDefault="001B7801" w:rsidP="00AC3A34">
            <w:pPr>
              <w:jc w:val="center"/>
              <w:rPr>
                <w:sz w:val="18"/>
                <w:szCs w:val="18"/>
              </w:rPr>
            </w:pPr>
            <w:r w:rsidRPr="00842CFC">
              <w:rPr>
                <w:rFonts w:hint="eastAsia"/>
                <w:sz w:val="18"/>
                <w:szCs w:val="18"/>
              </w:rPr>
              <w:t>B</w:t>
            </w:r>
            <w:r w:rsidRPr="00842CFC">
              <w:rPr>
                <w:rFonts w:hint="eastAsia"/>
                <w:sz w:val="18"/>
                <w:szCs w:val="18"/>
              </w:rPr>
              <w:t>票：</w:t>
            </w:r>
            <w:r w:rsidRPr="00842CFC">
              <w:rPr>
                <w:sz w:val="18"/>
                <w:szCs w:val="18"/>
              </w:rPr>
              <w:t>1</w:t>
            </w:r>
            <w:r w:rsidRPr="00842CFC">
              <w:rPr>
                <w:rFonts w:hint="eastAsia"/>
                <w:sz w:val="18"/>
                <w:szCs w:val="18"/>
              </w:rPr>
              <w:t>,5</w:t>
            </w:r>
            <w:r w:rsidR="00425A66" w:rsidRPr="00842CFC">
              <w:rPr>
                <w:sz w:val="18"/>
                <w:szCs w:val="18"/>
              </w:rPr>
              <w:t>81</w:t>
            </w:r>
          </w:p>
        </w:tc>
      </w:tr>
    </w:tbl>
    <w:p w:rsidR="00DC0CB7" w:rsidRDefault="00DC0CB7" w:rsidP="008A204C">
      <w:pPr>
        <w:rPr>
          <w:rFonts w:eastAsia="DengXian"/>
          <w:lang w:eastAsia="zh-CN"/>
        </w:rPr>
      </w:pPr>
    </w:p>
    <w:p w:rsidR="00425A66" w:rsidRPr="00DC0CB7" w:rsidRDefault="00425A66" w:rsidP="008A204C">
      <w:pPr>
        <w:rPr>
          <w:rFonts w:eastAsia="DengXian"/>
          <w:lang w:eastAsia="zh-CN"/>
        </w:rPr>
      </w:pPr>
    </w:p>
    <w:tbl>
      <w:tblPr>
        <w:tblW w:w="10206" w:type="dxa"/>
        <w:jc w:val="center"/>
        <w:shd w:val="clear" w:color="auto" w:fill="7030A0"/>
        <w:tblLayout w:type="fixed"/>
        <w:tblCellMar>
          <w:left w:w="99" w:type="dxa"/>
          <w:right w:w="99" w:type="dxa"/>
        </w:tblCellMar>
        <w:tblLook w:val="0000" w:firstRow="0" w:lastRow="0" w:firstColumn="0" w:lastColumn="0" w:noHBand="0" w:noVBand="0"/>
      </w:tblPr>
      <w:tblGrid>
        <w:gridCol w:w="10206"/>
      </w:tblGrid>
      <w:tr w:rsidR="002F134A" w:rsidRPr="00B81781" w:rsidTr="002F66FE">
        <w:trPr>
          <w:cantSplit/>
          <w:jc w:val="center"/>
        </w:trPr>
        <w:tc>
          <w:tcPr>
            <w:tcW w:w="10206" w:type="dxa"/>
            <w:shd w:val="clear" w:color="auto" w:fill="7030A0"/>
            <w:vAlign w:val="center"/>
          </w:tcPr>
          <w:p w:rsidR="002F134A" w:rsidRPr="00425A5B" w:rsidRDefault="002F134A" w:rsidP="00CD186B">
            <w:pPr>
              <w:rPr>
                <w:rFonts w:ascii="HGS創英角ｺﾞｼｯｸUB" w:eastAsia="HGS創英角ｺﾞｼｯｸUB"/>
                <w:color w:val="FFFFFF"/>
              </w:rPr>
            </w:pPr>
            <w:r w:rsidRPr="00425A5B">
              <w:rPr>
                <w:rFonts w:ascii="HGS創英角ｺﾞｼｯｸUB" w:eastAsia="HGS創英角ｺﾞｼｯｸUB" w:hint="eastAsia"/>
                <w:color w:val="FFFFFF"/>
              </w:rPr>
              <w:t>3．応募資格</w:t>
            </w:r>
          </w:p>
        </w:tc>
      </w:tr>
    </w:tbl>
    <w:p w:rsidR="00256DCD" w:rsidRDefault="00256DCD" w:rsidP="00611C3C">
      <w:pPr>
        <w:spacing w:beforeLines="25" w:before="86" w:afterLines="25" w:after="86"/>
        <w:ind w:firstLineChars="100" w:firstLine="200"/>
      </w:pPr>
      <w:r>
        <w:rPr>
          <w:rFonts w:hint="eastAsia"/>
        </w:rPr>
        <w:t>大学その他の研究機関の研究者、または大学院生</w:t>
      </w:r>
    </w:p>
    <w:p w:rsidR="00D275F1" w:rsidRPr="00B81781" w:rsidRDefault="00D275F1" w:rsidP="008A204C"/>
    <w:tbl>
      <w:tblPr>
        <w:tblW w:w="10206" w:type="dxa"/>
        <w:jc w:val="center"/>
        <w:shd w:val="clear" w:color="auto" w:fill="7030A0"/>
        <w:tblLayout w:type="fixed"/>
        <w:tblCellMar>
          <w:left w:w="99" w:type="dxa"/>
          <w:right w:w="99" w:type="dxa"/>
        </w:tblCellMar>
        <w:tblLook w:val="0000" w:firstRow="0" w:lastRow="0" w:firstColumn="0" w:lastColumn="0" w:noHBand="0" w:noVBand="0"/>
      </w:tblPr>
      <w:tblGrid>
        <w:gridCol w:w="10206"/>
      </w:tblGrid>
      <w:tr w:rsidR="002F134A" w:rsidRPr="00B81781" w:rsidTr="002F66FE">
        <w:trPr>
          <w:cantSplit/>
          <w:jc w:val="center"/>
        </w:trPr>
        <w:tc>
          <w:tcPr>
            <w:tcW w:w="10206" w:type="dxa"/>
            <w:shd w:val="clear" w:color="auto" w:fill="7030A0"/>
            <w:vAlign w:val="center"/>
          </w:tcPr>
          <w:p w:rsidR="002F134A" w:rsidRPr="00425A5B" w:rsidRDefault="002F134A" w:rsidP="00B81781">
            <w:pPr>
              <w:rPr>
                <w:rFonts w:ascii="HGS創英角ｺﾞｼｯｸUB" w:eastAsia="HGS創英角ｺﾞｼｯｸUB"/>
                <w:color w:val="FFFFFF"/>
              </w:rPr>
            </w:pPr>
            <w:r w:rsidRPr="00425A5B">
              <w:rPr>
                <w:rFonts w:ascii="HGS創英角ｺﾞｼｯｸUB" w:eastAsia="HGS創英角ｺﾞｼｯｸUB" w:hint="eastAsia"/>
                <w:color w:val="FFFFFF"/>
              </w:rPr>
              <w:t>4．</w:t>
            </w:r>
            <w:r w:rsidR="008A204C" w:rsidRPr="008A204C">
              <w:rPr>
                <w:rFonts w:ascii="HGS創英角ｺﾞｼｯｸUB" w:eastAsia="HGS創英角ｺﾞｼｯｸUB" w:hint="eastAsia"/>
                <w:color w:val="FFFFFF"/>
              </w:rPr>
              <w:t>研究課題の資料となる設問の選択に際しての留意事項</w:t>
            </w:r>
          </w:p>
        </w:tc>
      </w:tr>
    </w:tbl>
    <w:p w:rsidR="008A204C" w:rsidRPr="004050C2" w:rsidRDefault="008A204C" w:rsidP="002077F3">
      <w:pPr>
        <w:spacing w:beforeLines="25" w:before="86" w:afterLines="25" w:after="86"/>
        <w:ind w:left="200" w:hangingChars="100" w:hanging="200"/>
      </w:pPr>
      <w:r>
        <w:rPr>
          <w:rFonts w:hint="eastAsia"/>
        </w:rPr>
        <w:t>■</w:t>
      </w:r>
      <w:r w:rsidR="002077F3">
        <w:rPr>
          <w:rFonts w:hint="eastAsia"/>
        </w:rPr>
        <w:t>調査票のスペースに</w:t>
      </w:r>
      <w:r w:rsidR="002077F3" w:rsidRPr="004050C2">
        <w:rPr>
          <w:rFonts w:hint="eastAsia"/>
        </w:rPr>
        <w:t>限りがあるため、追加できる設問は</w:t>
      </w:r>
      <w:r w:rsidR="002077F3" w:rsidRPr="004050C2">
        <w:t xml:space="preserve"> 1 </w:t>
      </w:r>
      <w:r w:rsidR="002077F3" w:rsidRPr="004050C2">
        <w:t>問または</w:t>
      </w:r>
      <w:r w:rsidR="002077F3" w:rsidRPr="004050C2">
        <w:t xml:space="preserve"> 2 </w:t>
      </w:r>
      <w:r w:rsidR="002077F3" w:rsidRPr="004050C2">
        <w:t>問で、上限は</w:t>
      </w:r>
      <w:r w:rsidR="002077F3" w:rsidRPr="004050C2">
        <w:t xml:space="preserve"> 3 </w:t>
      </w:r>
      <w:r w:rsidR="002077F3" w:rsidRPr="004050C2">
        <w:t>分の</w:t>
      </w:r>
      <w:r w:rsidR="002077F3" w:rsidRPr="004050C2">
        <w:t xml:space="preserve"> 1 </w:t>
      </w:r>
      <w:r w:rsidR="002077F3" w:rsidRPr="004050C2">
        <w:t>ページ程度に</w:t>
      </w:r>
      <w:r w:rsidR="002077F3" w:rsidRPr="004050C2">
        <w:rPr>
          <w:rFonts w:hint="eastAsia"/>
        </w:rPr>
        <w:t>なります。</w:t>
      </w:r>
      <w:r w:rsidR="002077F3" w:rsidRPr="004050C2">
        <w:t xml:space="preserve"> </w:t>
      </w:r>
    </w:p>
    <w:p w:rsidR="00981BE7" w:rsidRDefault="008A204C" w:rsidP="008A204C">
      <w:pPr>
        <w:spacing w:afterLines="25" w:after="86"/>
        <w:ind w:left="200" w:hangingChars="100" w:hanging="200"/>
      </w:pPr>
      <w:r w:rsidRPr="004050C2">
        <w:rPr>
          <w:rFonts w:hint="eastAsia"/>
        </w:rPr>
        <w:t>■国際比較調査であると同時に</w:t>
      </w:r>
      <w:r>
        <w:rPr>
          <w:rFonts w:hint="eastAsia"/>
        </w:rPr>
        <w:t>、幅広い年齢層の男女を対象にすることを考慮してください。限定的な人々についてしか当てはまらない設問は採択の可能性が低くなります。</w:t>
      </w:r>
    </w:p>
    <w:p w:rsidR="0045074C" w:rsidRDefault="0045074C" w:rsidP="008A204C">
      <w:pPr>
        <w:spacing w:afterLines="25" w:after="86"/>
        <w:ind w:left="200" w:hangingChars="100" w:hanging="200"/>
      </w:pPr>
      <w:r>
        <w:rPr>
          <w:rFonts w:hint="eastAsia"/>
        </w:rPr>
        <w:t>■</w:t>
      </w:r>
      <w:r w:rsidRPr="00B81781">
        <w:rPr>
          <w:rFonts w:hint="eastAsia"/>
        </w:rPr>
        <w:t>設問案</w:t>
      </w:r>
      <w:r>
        <w:rPr>
          <w:rFonts w:hint="eastAsia"/>
        </w:rPr>
        <w:t>については、日本語と英語の両方で記入してください。</w:t>
      </w:r>
    </w:p>
    <w:p w:rsidR="001D3704" w:rsidRPr="00D275F1" w:rsidRDefault="001D3704" w:rsidP="008A204C"/>
    <w:tbl>
      <w:tblPr>
        <w:tblW w:w="10206" w:type="dxa"/>
        <w:jc w:val="center"/>
        <w:shd w:val="clear" w:color="auto" w:fill="7030A0"/>
        <w:tblLayout w:type="fixed"/>
        <w:tblCellMar>
          <w:left w:w="99" w:type="dxa"/>
          <w:right w:w="99" w:type="dxa"/>
        </w:tblCellMar>
        <w:tblLook w:val="0000" w:firstRow="0" w:lastRow="0" w:firstColumn="0" w:lastColumn="0" w:noHBand="0" w:noVBand="0"/>
      </w:tblPr>
      <w:tblGrid>
        <w:gridCol w:w="10206"/>
      </w:tblGrid>
      <w:tr w:rsidR="002F134A" w:rsidRPr="00B81781" w:rsidTr="001E3715">
        <w:trPr>
          <w:cantSplit/>
          <w:jc w:val="center"/>
        </w:trPr>
        <w:tc>
          <w:tcPr>
            <w:tcW w:w="10206" w:type="dxa"/>
            <w:shd w:val="clear" w:color="auto" w:fill="7030A0"/>
            <w:vAlign w:val="center"/>
          </w:tcPr>
          <w:p w:rsidR="002F134A" w:rsidRPr="00425A5B" w:rsidRDefault="002F134A" w:rsidP="00B81781">
            <w:pPr>
              <w:rPr>
                <w:rFonts w:ascii="HGS創英角ｺﾞｼｯｸUB" w:eastAsia="HGS創英角ｺﾞｼｯｸUB"/>
                <w:color w:val="FFFFFF"/>
              </w:rPr>
            </w:pPr>
            <w:r w:rsidRPr="00425A5B">
              <w:rPr>
                <w:rFonts w:ascii="HGS創英角ｺﾞｼｯｸUB" w:eastAsia="HGS創英角ｺﾞｼｯｸUB" w:hint="eastAsia"/>
                <w:color w:val="FFFFFF"/>
              </w:rPr>
              <w:t>5．応募方法</w:t>
            </w:r>
          </w:p>
        </w:tc>
      </w:tr>
    </w:tbl>
    <w:p w:rsidR="001D3704" w:rsidRDefault="00611C3C" w:rsidP="001E2259">
      <w:pPr>
        <w:spacing w:beforeLines="25" w:before="86" w:afterLines="25" w:after="86"/>
        <w:ind w:firstLineChars="100" w:firstLine="200"/>
      </w:pPr>
      <w:r>
        <w:rPr>
          <w:rFonts w:hint="eastAsia"/>
        </w:rPr>
        <w:t>応募用紙に</w:t>
      </w:r>
      <w:r w:rsidR="008A204C" w:rsidRPr="008A204C">
        <w:t>、氏名、所属、連絡先、所属学会、研究課題、設問案、設問を挿入する目的、想定する分析、分析に必要な他の変数、参照文献・調査、</w:t>
      </w:r>
      <w:r w:rsidR="008A204C" w:rsidRPr="008A204C">
        <w:t>JGSS</w:t>
      </w:r>
      <w:r w:rsidR="008A204C" w:rsidRPr="008A204C">
        <w:t>データの利用経験、これまでの調査経験を明記して、メールに添付して提出してください。</w:t>
      </w:r>
    </w:p>
    <w:p w:rsidR="001E2259" w:rsidRPr="00B81781" w:rsidRDefault="001E2259" w:rsidP="001E2259">
      <w:pPr>
        <w:spacing w:beforeLines="25" w:before="86" w:afterLines="25" w:after="86"/>
        <w:ind w:firstLineChars="100" w:firstLine="200"/>
      </w:pPr>
    </w:p>
    <w:tbl>
      <w:tblPr>
        <w:tblW w:w="10206" w:type="dxa"/>
        <w:jc w:val="center"/>
        <w:shd w:val="clear" w:color="auto" w:fill="7030A0"/>
        <w:tblLayout w:type="fixed"/>
        <w:tblCellMar>
          <w:left w:w="99" w:type="dxa"/>
          <w:right w:w="99" w:type="dxa"/>
        </w:tblCellMar>
        <w:tblLook w:val="0000" w:firstRow="0" w:lastRow="0" w:firstColumn="0" w:lastColumn="0" w:noHBand="0" w:noVBand="0"/>
      </w:tblPr>
      <w:tblGrid>
        <w:gridCol w:w="10206"/>
      </w:tblGrid>
      <w:tr w:rsidR="002F134A" w:rsidRPr="00B81781" w:rsidTr="001E3715">
        <w:trPr>
          <w:cantSplit/>
          <w:jc w:val="center"/>
        </w:trPr>
        <w:tc>
          <w:tcPr>
            <w:tcW w:w="10206" w:type="dxa"/>
            <w:shd w:val="clear" w:color="auto" w:fill="7030A0"/>
            <w:vAlign w:val="center"/>
          </w:tcPr>
          <w:p w:rsidR="002F134A" w:rsidRPr="00425A5B" w:rsidRDefault="002F134A" w:rsidP="00B81781">
            <w:pPr>
              <w:rPr>
                <w:rFonts w:ascii="HGP創英角ｺﾞｼｯｸUB" w:eastAsia="HGP創英角ｺﾞｼｯｸUB"/>
                <w:color w:val="FFFFFF"/>
              </w:rPr>
            </w:pPr>
            <w:r w:rsidRPr="00425A5B">
              <w:rPr>
                <w:rFonts w:ascii="HGP創英角ｺﾞｼｯｸUB" w:eastAsia="HGP創英角ｺﾞｼｯｸUB" w:hint="eastAsia"/>
                <w:color w:val="FFFFFF"/>
              </w:rPr>
              <w:t>6．受付期限及び提出先</w:t>
            </w:r>
          </w:p>
        </w:tc>
      </w:tr>
    </w:tbl>
    <w:p w:rsidR="002F134A" w:rsidRPr="00B81781" w:rsidRDefault="002F134A" w:rsidP="003E6EB6">
      <w:pPr>
        <w:spacing w:beforeLines="25" w:before="86"/>
      </w:pPr>
      <w:r w:rsidRPr="00B81781">
        <w:rPr>
          <w:rFonts w:hint="eastAsia"/>
        </w:rPr>
        <w:t>■</w:t>
      </w:r>
      <w:r w:rsidR="008A204C" w:rsidRPr="008A204C">
        <w:t>受付締切：</w:t>
      </w:r>
      <w:r w:rsidR="008033E2">
        <w:t>202</w:t>
      </w:r>
      <w:r w:rsidR="00076CBD">
        <w:rPr>
          <w:rFonts w:hint="eastAsia"/>
        </w:rPr>
        <w:t>2</w:t>
      </w:r>
      <w:r w:rsidR="008A204C" w:rsidRPr="00AE0DB4">
        <w:t>年</w:t>
      </w:r>
      <w:r w:rsidR="00AD4DCF">
        <w:t>7</w:t>
      </w:r>
      <w:r w:rsidR="008A204C" w:rsidRPr="00AE0DB4">
        <w:t>月</w:t>
      </w:r>
      <w:r w:rsidR="00AD4DCF">
        <w:t>31</w:t>
      </w:r>
      <w:r w:rsidR="008A204C" w:rsidRPr="00AE0DB4">
        <w:t>日</w:t>
      </w:r>
      <w:r w:rsidR="00AD4DCF">
        <w:rPr>
          <w:rFonts w:hint="eastAsia"/>
        </w:rPr>
        <w:t>（日</w:t>
      </w:r>
      <w:r w:rsidR="00C8425A" w:rsidRPr="00AE0DB4">
        <w:rPr>
          <w:rFonts w:hint="eastAsia"/>
        </w:rPr>
        <w:t>）</w:t>
      </w:r>
    </w:p>
    <w:p w:rsidR="002F134A" w:rsidRPr="00B81781" w:rsidRDefault="002F134A" w:rsidP="00B81781">
      <w:r w:rsidRPr="00B81781">
        <w:t>■</w:t>
      </w:r>
      <w:r w:rsidRPr="00B81781">
        <w:t>提出先：大阪商業大学</w:t>
      </w:r>
      <w:r w:rsidRPr="00B81781">
        <w:t>JGSS</w:t>
      </w:r>
      <w:r w:rsidRPr="00B81781">
        <w:t>研究センター</w:t>
      </w:r>
    </w:p>
    <w:p w:rsidR="001D3704" w:rsidRDefault="00CD186B" w:rsidP="001D3704">
      <w:pPr>
        <w:tabs>
          <w:tab w:val="left" w:pos="1418"/>
        </w:tabs>
        <w:rPr>
          <w:rStyle w:val="ae"/>
        </w:rPr>
      </w:pPr>
      <w:r>
        <w:rPr>
          <w:rFonts w:hint="eastAsia"/>
        </w:rPr>
        <w:tab/>
      </w:r>
      <w:r w:rsidR="002F134A" w:rsidRPr="00B81781">
        <w:t xml:space="preserve">E-mail: </w:t>
      </w:r>
      <w:hyperlink r:id="rId9" w:history="1">
        <w:r w:rsidR="00F82F2F" w:rsidRPr="00D076AA">
          <w:rPr>
            <w:rStyle w:val="ae"/>
          </w:rPr>
          <w:t>jgss@daishodai.ac.jp</w:t>
        </w:r>
      </w:hyperlink>
    </w:p>
    <w:p w:rsidR="00425A66" w:rsidRDefault="00425A66" w:rsidP="001D3704">
      <w:pPr>
        <w:tabs>
          <w:tab w:val="left" w:pos="1418"/>
        </w:tabs>
      </w:pPr>
    </w:p>
    <w:tbl>
      <w:tblPr>
        <w:tblW w:w="10206" w:type="dxa"/>
        <w:jc w:val="center"/>
        <w:shd w:val="clear" w:color="auto" w:fill="7030A0"/>
        <w:tblLayout w:type="fixed"/>
        <w:tblCellMar>
          <w:left w:w="99" w:type="dxa"/>
          <w:right w:w="99" w:type="dxa"/>
        </w:tblCellMar>
        <w:tblLook w:val="0000" w:firstRow="0" w:lastRow="0" w:firstColumn="0" w:lastColumn="0" w:noHBand="0" w:noVBand="0"/>
      </w:tblPr>
      <w:tblGrid>
        <w:gridCol w:w="10206"/>
      </w:tblGrid>
      <w:tr w:rsidR="002F134A" w:rsidRPr="00B81781" w:rsidTr="001E3715">
        <w:trPr>
          <w:cantSplit/>
          <w:jc w:val="center"/>
        </w:trPr>
        <w:tc>
          <w:tcPr>
            <w:tcW w:w="10206" w:type="dxa"/>
            <w:shd w:val="clear" w:color="auto" w:fill="7030A0"/>
            <w:vAlign w:val="center"/>
          </w:tcPr>
          <w:p w:rsidR="002F134A" w:rsidRPr="00425A5B" w:rsidRDefault="002F134A" w:rsidP="00B81781">
            <w:pPr>
              <w:rPr>
                <w:rFonts w:ascii="HGS創英角ｺﾞｼｯｸUB" w:eastAsia="HGS創英角ｺﾞｼｯｸUB"/>
                <w:color w:val="FFFFFF"/>
              </w:rPr>
            </w:pPr>
            <w:r w:rsidRPr="00425A5B">
              <w:rPr>
                <w:rFonts w:ascii="HGS創英角ｺﾞｼｯｸUB" w:eastAsia="HGS創英角ｺﾞｼｯｸUB" w:hint="eastAsia"/>
                <w:color w:val="FFFFFF"/>
              </w:rPr>
              <w:t>7．選考方法と発表</w:t>
            </w:r>
          </w:p>
        </w:tc>
      </w:tr>
    </w:tbl>
    <w:p w:rsidR="00F82F2F" w:rsidRDefault="008A204C" w:rsidP="008A204C">
      <w:pPr>
        <w:spacing w:beforeLines="25" w:before="86" w:afterLines="25" w:after="86"/>
        <w:ind w:firstLineChars="100" w:firstLine="200"/>
      </w:pPr>
      <w:r w:rsidRPr="008A204C">
        <w:rPr>
          <w:rFonts w:hint="eastAsia"/>
        </w:rPr>
        <w:t>選考にあたっては、主催者において選考委員会を設け、審査・選考を行います。選考では、設問の内容だけでなく、調査票全体のバランスや他の設問との関連性を考慮します。</w:t>
      </w:r>
    </w:p>
    <w:p w:rsidR="00A80EC6" w:rsidRPr="00B81781" w:rsidRDefault="00A80EC6" w:rsidP="00D275F1"/>
    <w:tbl>
      <w:tblPr>
        <w:tblW w:w="10206" w:type="dxa"/>
        <w:jc w:val="center"/>
        <w:shd w:val="clear" w:color="auto" w:fill="7030A0"/>
        <w:tblLayout w:type="fixed"/>
        <w:tblCellMar>
          <w:left w:w="99" w:type="dxa"/>
          <w:right w:w="99" w:type="dxa"/>
        </w:tblCellMar>
        <w:tblLook w:val="0000" w:firstRow="0" w:lastRow="0" w:firstColumn="0" w:lastColumn="0" w:noHBand="0" w:noVBand="0"/>
      </w:tblPr>
      <w:tblGrid>
        <w:gridCol w:w="10206"/>
      </w:tblGrid>
      <w:tr w:rsidR="002F134A" w:rsidRPr="00B81781" w:rsidTr="001E3715">
        <w:trPr>
          <w:cantSplit/>
          <w:jc w:val="center"/>
        </w:trPr>
        <w:tc>
          <w:tcPr>
            <w:tcW w:w="10206" w:type="dxa"/>
            <w:shd w:val="clear" w:color="auto" w:fill="7030A0"/>
            <w:vAlign w:val="center"/>
          </w:tcPr>
          <w:p w:rsidR="002F134A" w:rsidRPr="00425A5B" w:rsidRDefault="002F134A" w:rsidP="008A204C">
            <w:pPr>
              <w:rPr>
                <w:rFonts w:ascii="HGS創英角ｺﾞｼｯｸUB" w:eastAsia="HGS創英角ｺﾞｼｯｸUB"/>
                <w:color w:val="FFFFFF"/>
              </w:rPr>
            </w:pPr>
            <w:r w:rsidRPr="00425A5B">
              <w:rPr>
                <w:rFonts w:ascii="HGS創英角ｺﾞｼｯｸUB" w:eastAsia="HGS創英角ｺﾞｼｯｸUB" w:hint="eastAsia"/>
                <w:color w:val="FFFFFF"/>
              </w:rPr>
              <w:lastRenderedPageBreak/>
              <w:t>8．採択者の義務</w:t>
            </w:r>
          </w:p>
        </w:tc>
      </w:tr>
    </w:tbl>
    <w:p w:rsidR="00D275F1" w:rsidRDefault="00D275F1" w:rsidP="00D275F1">
      <w:pPr>
        <w:spacing w:beforeLines="25" w:before="86" w:afterLines="25" w:after="86"/>
        <w:ind w:left="200" w:hangingChars="100" w:hanging="200"/>
      </w:pPr>
      <w:r>
        <w:rPr>
          <w:rFonts w:hint="eastAsia"/>
        </w:rPr>
        <w:t>■</w:t>
      </w:r>
      <w:r w:rsidR="008A204C" w:rsidRPr="008A204C">
        <w:t>JGSS</w:t>
      </w:r>
      <w:r w:rsidR="008A204C" w:rsidRPr="008A204C">
        <w:t>研究センターの共同研究者として、嘱託研究員（無給）（大学院生の場合は、</w:t>
      </w:r>
      <w:r w:rsidR="008A204C" w:rsidRPr="008A204C">
        <w:t>JGSS</w:t>
      </w:r>
      <w:r w:rsidR="008A204C" w:rsidRPr="008A204C">
        <w:t>調査研究奨励プログラムに参加）することになります。</w:t>
      </w:r>
    </w:p>
    <w:p w:rsidR="00D275F1" w:rsidRDefault="00D275F1" w:rsidP="00D275F1">
      <w:pPr>
        <w:spacing w:afterLines="25" w:after="86"/>
        <w:ind w:left="200" w:hangingChars="100" w:hanging="200"/>
      </w:pPr>
      <w:r>
        <w:rPr>
          <w:rFonts w:hint="eastAsia"/>
        </w:rPr>
        <w:t>■</w:t>
      </w:r>
      <w:r w:rsidR="008A204C" w:rsidRPr="008A204C">
        <w:t>採択された設問に関連するデータのアフター・コーディングやクリーニングを担当していただくこともあります。</w:t>
      </w:r>
    </w:p>
    <w:p w:rsidR="0045074C" w:rsidRDefault="00D275F1" w:rsidP="00611C3C">
      <w:pPr>
        <w:spacing w:afterLines="25" w:after="86"/>
        <w:ind w:left="200" w:hangingChars="100" w:hanging="200"/>
      </w:pPr>
      <w:r>
        <w:rPr>
          <w:rFonts w:hint="eastAsia"/>
        </w:rPr>
        <w:t>■</w:t>
      </w:r>
      <w:r w:rsidR="008A204C" w:rsidRPr="008A204C">
        <w:t>調査票全体のバランスや他の設問との関連から、質問文･選択肢の調整を行うことがあり、設問の調整・調査票の作成のために、大阪商業大学で行う研究会に参加していただくこともあります（旅費は支給します）。</w:t>
      </w:r>
    </w:p>
    <w:p w:rsidR="00D275F1" w:rsidRDefault="00D275F1" w:rsidP="0045074C">
      <w:pPr>
        <w:spacing w:afterLines="25" w:after="86"/>
      </w:pPr>
      <w:r>
        <w:rPr>
          <w:rFonts w:hint="eastAsia"/>
        </w:rPr>
        <w:t>■</w:t>
      </w:r>
      <w:r w:rsidR="008A204C" w:rsidRPr="008A204C">
        <w:t>採択された設問は、</w:t>
      </w:r>
      <w:r w:rsidR="008A204C" w:rsidRPr="008A204C">
        <w:t>JGSS</w:t>
      </w:r>
      <w:r w:rsidR="008A204C" w:rsidRPr="008A204C">
        <w:t>の調査票に帰属します（考案者の名前は明記しない）。</w:t>
      </w:r>
    </w:p>
    <w:p w:rsidR="00835486" w:rsidRDefault="00D275F1" w:rsidP="00D275F1">
      <w:pPr>
        <w:spacing w:afterLines="25" w:after="86"/>
        <w:ind w:left="200" w:hangingChars="100" w:hanging="200"/>
      </w:pPr>
      <w:r>
        <w:rPr>
          <w:rFonts w:hint="eastAsia"/>
        </w:rPr>
        <w:t>■</w:t>
      </w:r>
      <w:r w:rsidR="008A204C" w:rsidRPr="008A204C">
        <w:t>採択</w:t>
      </w:r>
      <w:r w:rsidR="008A204C" w:rsidRPr="008A204C">
        <w:rPr>
          <w:rFonts w:hint="eastAsia"/>
        </w:rPr>
        <w:t>者は、データの一般公開前の特別利用が認められます。ただし、最初の成果は、</w:t>
      </w:r>
      <w:r w:rsidR="008A204C" w:rsidRPr="008A204C">
        <w:t>JGSS</w:t>
      </w:r>
      <w:r w:rsidR="008A204C" w:rsidRPr="008A204C">
        <w:t>研究センターで開催する研究会で報告してください。</w:t>
      </w:r>
    </w:p>
    <w:p w:rsidR="00D275F1" w:rsidRDefault="00D275F1" w:rsidP="00D275F1"/>
    <w:p w:rsidR="00D275F1" w:rsidRPr="008A204C" w:rsidRDefault="00D275F1" w:rsidP="00D275F1"/>
    <w:tbl>
      <w:tblPr>
        <w:tblW w:w="10206" w:type="dxa"/>
        <w:jc w:val="center"/>
        <w:shd w:val="clear" w:color="auto" w:fill="7030A0"/>
        <w:tblLayout w:type="fixed"/>
        <w:tblCellMar>
          <w:left w:w="99" w:type="dxa"/>
          <w:right w:w="99" w:type="dxa"/>
        </w:tblCellMar>
        <w:tblLook w:val="0000" w:firstRow="0" w:lastRow="0" w:firstColumn="0" w:lastColumn="0" w:noHBand="0" w:noVBand="0"/>
      </w:tblPr>
      <w:tblGrid>
        <w:gridCol w:w="10206"/>
      </w:tblGrid>
      <w:tr w:rsidR="001E3715" w:rsidRPr="00425A5B" w:rsidTr="00611C3C">
        <w:trPr>
          <w:cantSplit/>
          <w:trHeight w:val="1426"/>
          <w:jc w:val="center"/>
        </w:trPr>
        <w:tc>
          <w:tcPr>
            <w:tcW w:w="10206" w:type="dxa"/>
            <w:shd w:val="clear" w:color="auto" w:fill="7030A0"/>
            <w:vAlign w:val="center"/>
          </w:tcPr>
          <w:p w:rsidR="00CB37DC" w:rsidRPr="00425A5B" w:rsidRDefault="00CB37DC" w:rsidP="00CD186B">
            <w:pPr>
              <w:jc w:val="center"/>
              <w:rPr>
                <w:rFonts w:ascii="HGS創英角ｺﾞｼｯｸUB" w:eastAsia="HGS創英角ｺﾞｼｯｸUB"/>
                <w:color w:val="FFFFFF"/>
              </w:rPr>
            </w:pPr>
            <w:r w:rsidRPr="00425A5B">
              <w:rPr>
                <w:rFonts w:ascii="HGS創英角ｺﾞｼｯｸUB" w:eastAsia="HGS創英角ｺﾞｼｯｸUB" w:hint="eastAsia"/>
                <w:color w:val="FFFFFF"/>
              </w:rPr>
              <w:t>お問い合わせ：大阪商業大学JGSS研究センター</w:t>
            </w:r>
          </w:p>
          <w:p w:rsidR="002F134A" w:rsidRPr="00425A5B" w:rsidRDefault="00CB37DC" w:rsidP="00CD186B">
            <w:pPr>
              <w:jc w:val="center"/>
              <w:rPr>
                <w:rFonts w:ascii="HGS創英角ｺﾞｼｯｸUB" w:eastAsia="HGS創英角ｺﾞｼｯｸUB"/>
                <w:color w:val="FFFFFF"/>
              </w:rPr>
            </w:pPr>
            <w:r w:rsidRPr="00425A5B">
              <w:rPr>
                <w:rFonts w:ascii="HGS創英角ｺﾞｼｯｸUB" w:eastAsia="HGS創英角ｺﾞｼｯｸUB" w:hint="eastAsia"/>
                <w:color w:val="FFFFFF"/>
              </w:rPr>
              <w:t>http</w:t>
            </w:r>
            <w:r w:rsidR="008033E2">
              <w:rPr>
                <w:rFonts w:ascii="HGS創英角ｺﾞｼｯｸUB" w:eastAsia="HGS創英角ｺﾞｼｯｸUB"/>
                <w:color w:val="FFFFFF"/>
              </w:rPr>
              <w:t>s</w:t>
            </w:r>
            <w:r w:rsidRPr="00425A5B">
              <w:rPr>
                <w:rFonts w:ascii="HGS創英角ｺﾞｼｯｸUB" w:eastAsia="HGS創英角ｺﾞｼｯｸUB" w:hint="eastAsia"/>
                <w:color w:val="FFFFFF"/>
              </w:rPr>
              <w:t>://jgss.daishodai.ac.jp   E-mail：</w:t>
            </w:r>
            <w:hyperlink r:id="rId10" w:history="1">
              <w:r w:rsidR="00F62A04" w:rsidRPr="00425A5B">
                <w:rPr>
                  <w:rStyle w:val="ae"/>
                  <w:rFonts w:ascii="HGS創英角ｺﾞｼｯｸUB" w:eastAsia="HGS創英角ｺﾞｼｯｸUB" w:hint="eastAsia"/>
                  <w:color w:val="FFFFFF"/>
                </w:rPr>
                <w:t>jgss@daishodai.ac.jp</w:t>
              </w:r>
            </w:hyperlink>
          </w:p>
        </w:tc>
      </w:tr>
    </w:tbl>
    <w:p w:rsidR="002F134A" w:rsidRPr="00C83AAE" w:rsidRDefault="001C2963" w:rsidP="00C83AAE">
      <w:pPr>
        <w:jc w:val="center"/>
        <w:rPr>
          <w:rFonts w:ascii="小塚ゴシック Pro B" w:eastAsia="小塚ゴシック Pro B" w:hAnsi="小塚ゴシック Pro B"/>
        </w:rPr>
      </w:pPr>
      <w:r>
        <w:br w:type="page"/>
      </w:r>
      <w:r w:rsidR="002F134A" w:rsidRPr="00C83AAE">
        <w:rPr>
          <w:rFonts w:ascii="小塚ゴシック Pro B" w:eastAsia="小塚ゴシック Pro B" w:hAnsi="小塚ゴシック Pro B" w:hint="eastAsia"/>
        </w:rPr>
        <w:t>研究課題の募集：</w:t>
      </w:r>
      <w:r w:rsidR="00F82F2F" w:rsidRPr="002F66FE">
        <w:rPr>
          <w:rFonts w:ascii="小塚ゴシック Pro B" w:eastAsia="小塚ゴシック Pro B" w:hAnsi="小塚ゴシック Pro B" w:hint="eastAsia"/>
        </w:rPr>
        <w:t>JGSS</w:t>
      </w:r>
      <w:r w:rsidR="00F82F2F" w:rsidRPr="002F66FE">
        <w:rPr>
          <w:rFonts w:ascii="小塚ゴシック Pro B" w:eastAsia="小塚ゴシック Pro B" w:hAnsi="小塚ゴシック Pro B"/>
        </w:rPr>
        <w:t>-202</w:t>
      </w:r>
      <w:r w:rsidR="00D405CA">
        <w:rPr>
          <w:rFonts w:ascii="小塚ゴシック Pro B" w:eastAsia="小塚ゴシック Pro B" w:hAnsi="小塚ゴシック Pro B"/>
        </w:rPr>
        <w:t>3</w:t>
      </w:r>
      <w:r w:rsidR="00616B4B">
        <w:rPr>
          <w:rFonts w:ascii="小塚ゴシック Pro B" w:eastAsia="小塚ゴシック Pro B" w:hAnsi="小塚ゴシック Pro B" w:hint="eastAsia"/>
        </w:rPr>
        <w:t xml:space="preserve"> </w:t>
      </w:r>
      <w:r w:rsidR="002F134A" w:rsidRPr="00C83AAE">
        <w:rPr>
          <w:rFonts w:ascii="小塚ゴシック Pro B" w:eastAsia="小塚ゴシック Pro B" w:hAnsi="小塚ゴシック Pro B" w:hint="eastAsia"/>
        </w:rPr>
        <w:t>応募用紙</w:t>
      </w:r>
    </w:p>
    <w:p w:rsidR="00AB3A61" w:rsidRPr="00C83AAE" w:rsidRDefault="002F134A" w:rsidP="00B81781">
      <w:pPr>
        <w:rPr>
          <w:rFonts w:ascii="ＭＳ ゴシック" w:eastAsia="ＭＳ ゴシック" w:hAnsi="ＭＳ ゴシック"/>
          <w:sz w:val="16"/>
          <w:szCs w:val="16"/>
        </w:rPr>
      </w:pPr>
      <w:r w:rsidRPr="00C83AAE">
        <w:rPr>
          <w:rFonts w:ascii="ＭＳ ゴシック" w:eastAsia="ＭＳ ゴシック" w:hAnsi="ＭＳ ゴシック" w:hint="eastAsia"/>
          <w:sz w:val="16"/>
          <w:szCs w:val="16"/>
        </w:rPr>
        <w:t>必要に応じ、枚数が増えても結構です。</w:t>
      </w:r>
      <w:r w:rsidR="00664D2D" w:rsidRPr="00C83AAE">
        <w:rPr>
          <w:rFonts w:ascii="ＭＳ ゴシック" w:eastAsia="ＭＳ ゴシック" w:hAnsi="ＭＳ ゴシック" w:hint="eastAsia"/>
          <w:sz w:val="16"/>
          <w:szCs w:val="16"/>
        </w:rPr>
        <w:t>応募用紙は、メール添付にて送付ください。（宛て先　jgss@daishodai.ac.jp）</w:t>
      </w:r>
    </w:p>
    <w:p w:rsidR="002F134A" w:rsidRPr="00B81781" w:rsidRDefault="00AB3A61" w:rsidP="00B81781">
      <w:r w:rsidRPr="00B81781">
        <w:rPr>
          <w:rFonts w:hint="eastAsia"/>
        </w:rPr>
        <w:t>＜日本語＞</w:t>
      </w:r>
    </w:p>
    <w:tbl>
      <w:tblPr>
        <w:tblW w:w="963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30"/>
        <w:gridCol w:w="6009"/>
      </w:tblGrid>
      <w:tr w:rsidR="002F134A" w:rsidRPr="00B81781" w:rsidTr="009B6149">
        <w:trPr>
          <w:cantSplit/>
          <w:trHeight w:hRule="exact" w:val="454"/>
          <w:jc w:val="center"/>
        </w:trPr>
        <w:tc>
          <w:tcPr>
            <w:tcW w:w="3277" w:type="dxa"/>
            <w:tcBorders>
              <w:top w:val="single" w:sz="4" w:space="0" w:color="auto"/>
              <w:bottom w:val="single" w:sz="4" w:space="0" w:color="auto"/>
              <w:right w:val="single" w:sz="4" w:space="0" w:color="auto"/>
            </w:tcBorders>
            <w:vAlign w:val="center"/>
          </w:tcPr>
          <w:p w:rsidR="002F134A" w:rsidRPr="00B81781" w:rsidRDefault="002F134A" w:rsidP="00B81781">
            <w:r w:rsidRPr="00B81781">
              <w:rPr>
                <w:rFonts w:hint="eastAsia"/>
              </w:rPr>
              <w:t>氏名：</w:t>
            </w:r>
          </w:p>
        </w:tc>
        <w:tc>
          <w:tcPr>
            <w:tcW w:w="5425" w:type="dxa"/>
            <w:tcBorders>
              <w:top w:val="single" w:sz="4" w:space="0" w:color="auto"/>
              <w:left w:val="single" w:sz="4" w:space="0" w:color="auto"/>
              <w:bottom w:val="single" w:sz="4" w:space="0" w:color="auto"/>
            </w:tcBorders>
            <w:vAlign w:val="center"/>
          </w:tcPr>
          <w:p w:rsidR="002F134A" w:rsidRPr="00B81781" w:rsidRDefault="002F134A" w:rsidP="00B81781">
            <w:r w:rsidRPr="00B81781">
              <w:rPr>
                <w:rFonts w:hint="eastAsia"/>
              </w:rPr>
              <w:t>所属・職</w:t>
            </w:r>
            <w:r w:rsidRPr="00B81781">
              <w:rPr>
                <w:rFonts w:hint="eastAsia"/>
              </w:rPr>
              <w:t>/</w:t>
            </w:r>
            <w:r w:rsidRPr="00B81781">
              <w:rPr>
                <w:rFonts w:hint="eastAsia"/>
              </w:rPr>
              <w:t>学年：</w:t>
            </w:r>
          </w:p>
        </w:tc>
      </w:tr>
      <w:tr w:rsidR="002F134A" w:rsidRPr="00B81781" w:rsidTr="009B6149">
        <w:trPr>
          <w:cantSplit/>
          <w:trHeight w:hRule="exact" w:val="454"/>
          <w:jc w:val="center"/>
        </w:trPr>
        <w:tc>
          <w:tcPr>
            <w:tcW w:w="8702" w:type="dxa"/>
            <w:gridSpan w:val="2"/>
            <w:tcBorders>
              <w:top w:val="single" w:sz="4" w:space="0" w:color="auto"/>
              <w:bottom w:val="single" w:sz="4" w:space="0" w:color="auto"/>
            </w:tcBorders>
            <w:vAlign w:val="center"/>
          </w:tcPr>
          <w:p w:rsidR="002F134A" w:rsidRPr="00B81781" w:rsidRDefault="002F134A" w:rsidP="00B81781">
            <w:r w:rsidRPr="00B81781">
              <w:rPr>
                <w:rFonts w:hint="eastAsia"/>
              </w:rPr>
              <w:t>連絡先住所：</w:t>
            </w:r>
          </w:p>
        </w:tc>
      </w:tr>
      <w:tr w:rsidR="002F134A" w:rsidRPr="00B81781" w:rsidTr="009B6149">
        <w:trPr>
          <w:cantSplit/>
          <w:trHeight w:hRule="exact" w:val="454"/>
          <w:jc w:val="center"/>
        </w:trPr>
        <w:tc>
          <w:tcPr>
            <w:tcW w:w="3277" w:type="dxa"/>
            <w:tcBorders>
              <w:top w:val="single" w:sz="4" w:space="0" w:color="auto"/>
              <w:bottom w:val="single" w:sz="4" w:space="0" w:color="auto"/>
              <w:right w:val="single" w:sz="4" w:space="0" w:color="auto"/>
            </w:tcBorders>
            <w:vAlign w:val="center"/>
          </w:tcPr>
          <w:p w:rsidR="002F134A" w:rsidRPr="00B81781" w:rsidRDefault="002F134A" w:rsidP="00B81781">
            <w:r w:rsidRPr="00B81781">
              <w:rPr>
                <w:rFonts w:hint="eastAsia"/>
              </w:rPr>
              <w:t>電話：</w:t>
            </w:r>
          </w:p>
        </w:tc>
        <w:tc>
          <w:tcPr>
            <w:tcW w:w="5425" w:type="dxa"/>
            <w:tcBorders>
              <w:top w:val="single" w:sz="4" w:space="0" w:color="auto"/>
              <w:left w:val="single" w:sz="4" w:space="0" w:color="auto"/>
              <w:bottom w:val="single" w:sz="4" w:space="0" w:color="auto"/>
            </w:tcBorders>
            <w:vAlign w:val="center"/>
          </w:tcPr>
          <w:p w:rsidR="002F134A" w:rsidRPr="00B81781" w:rsidRDefault="002F134A" w:rsidP="00B81781">
            <w:r w:rsidRPr="00B81781">
              <w:rPr>
                <w:rFonts w:hint="eastAsia"/>
              </w:rPr>
              <w:t>E-mail</w:t>
            </w:r>
            <w:r w:rsidRPr="00B81781">
              <w:rPr>
                <w:rFonts w:hint="eastAsia"/>
              </w:rPr>
              <w:t>：</w:t>
            </w:r>
          </w:p>
        </w:tc>
      </w:tr>
      <w:tr w:rsidR="002F134A" w:rsidRPr="00B81781" w:rsidTr="009B6149">
        <w:trPr>
          <w:cantSplit/>
          <w:trHeight w:hRule="exact" w:val="454"/>
          <w:jc w:val="center"/>
        </w:trPr>
        <w:tc>
          <w:tcPr>
            <w:tcW w:w="8702" w:type="dxa"/>
            <w:gridSpan w:val="2"/>
            <w:tcBorders>
              <w:top w:val="single" w:sz="4" w:space="0" w:color="auto"/>
              <w:bottom w:val="single" w:sz="4" w:space="0" w:color="auto"/>
            </w:tcBorders>
            <w:vAlign w:val="center"/>
          </w:tcPr>
          <w:p w:rsidR="002F134A" w:rsidRPr="00B81781" w:rsidRDefault="002F134A" w:rsidP="00B81781">
            <w:r w:rsidRPr="00B81781">
              <w:rPr>
                <w:rFonts w:hint="eastAsia"/>
              </w:rPr>
              <w:t>所属学会：</w:t>
            </w:r>
          </w:p>
        </w:tc>
      </w:tr>
      <w:tr w:rsidR="002F134A" w:rsidRPr="00B81781" w:rsidTr="009B6149">
        <w:trPr>
          <w:cantSplit/>
          <w:trHeight w:hRule="exact" w:val="170"/>
          <w:jc w:val="center"/>
        </w:trPr>
        <w:tc>
          <w:tcPr>
            <w:tcW w:w="8702" w:type="dxa"/>
            <w:gridSpan w:val="2"/>
            <w:tcBorders>
              <w:top w:val="single" w:sz="4" w:space="0" w:color="auto"/>
              <w:left w:val="nil"/>
              <w:bottom w:val="single" w:sz="4" w:space="0" w:color="auto"/>
              <w:right w:val="nil"/>
            </w:tcBorders>
            <w:vAlign w:val="center"/>
          </w:tcPr>
          <w:p w:rsidR="002F134A" w:rsidRPr="00B81781" w:rsidRDefault="002F134A" w:rsidP="00B81781"/>
        </w:tc>
      </w:tr>
      <w:tr w:rsidR="002F134A" w:rsidRPr="00B81781" w:rsidTr="00C83AAE">
        <w:trPr>
          <w:cantSplit/>
          <w:trHeight w:hRule="exact" w:val="340"/>
          <w:jc w:val="center"/>
        </w:trPr>
        <w:tc>
          <w:tcPr>
            <w:tcW w:w="8702" w:type="dxa"/>
            <w:gridSpan w:val="2"/>
            <w:tcBorders>
              <w:top w:val="single" w:sz="4" w:space="0" w:color="auto"/>
              <w:bottom w:val="nil"/>
            </w:tcBorders>
            <w:vAlign w:val="center"/>
          </w:tcPr>
          <w:p w:rsidR="002F134A" w:rsidRPr="00B81781" w:rsidRDefault="002F134A" w:rsidP="00B81781">
            <w:r w:rsidRPr="00B81781">
              <w:rPr>
                <w:rFonts w:hint="eastAsia"/>
              </w:rPr>
              <w:t>研究課題</w:t>
            </w:r>
            <w:r w:rsidR="0069365C" w:rsidRPr="00B81781">
              <w:rPr>
                <w:rFonts w:hint="eastAsia"/>
              </w:rPr>
              <w:t>（タイトル）</w:t>
            </w:r>
          </w:p>
        </w:tc>
      </w:tr>
      <w:tr w:rsidR="002F134A" w:rsidRPr="00B81781" w:rsidTr="009B6149">
        <w:trPr>
          <w:cantSplit/>
          <w:trHeight w:hRule="exact" w:val="397"/>
          <w:jc w:val="center"/>
        </w:trPr>
        <w:tc>
          <w:tcPr>
            <w:tcW w:w="8702" w:type="dxa"/>
            <w:gridSpan w:val="2"/>
            <w:tcBorders>
              <w:top w:val="nil"/>
              <w:bottom w:val="single" w:sz="4" w:space="0" w:color="auto"/>
            </w:tcBorders>
            <w:vAlign w:val="center"/>
          </w:tcPr>
          <w:p w:rsidR="002F134A" w:rsidRPr="00B81781" w:rsidRDefault="002F134A" w:rsidP="00B81781"/>
        </w:tc>
      </w:tr>
      <w:tr w:rsidR="002F134A" w:rsidRPr="00B81781" w:rsidTr="00C83AAE">
        <w:trPr>
          <w:cantSplit/>
          <w:trHeight w:hRule="exact" w:val="340"/>
          <w:jc w:val="center"/>
        </w:trPr>
        <w:tc>
          <w:tcPr>
            <w:tcW w:w="8702" w:type="dxa"/>
            <w:gridSpan w:val="2"/>
            <w:tcBorders>
              <w:top w:val="single" w:sz="4" w:space="0" w:color="auto"/>
              <w:bottom w:val="nil"/>
            </w:tcBorders>
            <w:vAlign w:val="center"/>
          </w:tcPr>
          <w:p w:rsidR="002F134A" w:rsidRPr="00B81781" w:rsidRDefault="002F134A" w:rsidP="00B81781">
            <w:r w:rsidRPr="00B81781">
              <w:rPr>
                <w:rFonts w:hint="eastAsia"/>
              </w:rPr>
              <w:t>設問案（質問文、選択肢などを具体的に）</w:t>
            </w:r>
          </w:p>
        </w:tc>
      </w:tr>
      <w:tr w:rsidR="002F134A" w:rsidRPr="00B81781" w:rsidTr="00C83AAE">
        <w:trPr>
          <w:jc w:val="center"/>
        </w:trPr>
        <w:tc>
          <w:tcPr>
            <w:tcW w:w="8702" w:type="dxa"/>
            <w:gridSpan w:val="2"/>
            <w:tcBorders>
              <w:top w:val="nil"/>
              <w:bottom w:val="single" w:sz="4" w:space="0" w:color="auto"/>
            </w:tcBorders>
          </w:tcPr>
          <w:p w:rsidR="002F134A" w:rsidRDefault="0045074C" w:rsidP="00B81781">
            <w:r>
              <w:rPr>
                <w:rFonts w:hint="eastAsia"/>
              </w:rPr>
              <w:t>※設問案は、日本語と英語の両方を記入してください。</w:t>
            </w:r>
          </w:p>
          <w:p w:rsidR="00C83AAE" w:rsidRDefault="00C83AAE" w:rsidP="00B81781"/>
          <w:p w:rsidR="00C83AAE" w:rsidRDefault="00C83AAE" w:rsidP="00B81781"/>
          <w:p w:rsidR="00C83AAE" w:rsidRDefault="00C83AAE" w:rsidP="00B81781"/>
          <w:p w:rsidR="00C83AAE" w:rsidRDefault="00C83AAE" w:rsidP="00B81781"/>
          <w:p w:rsidR="00C83AAE" w:rsidRPr="00B81781" w:rsidRDefault="00C83AAE" w:rsidP="00B81781"/>
        </w:tc>
      </w:tr>
      <w:tr w:rsidR="002F134A" w:rsidRPr="00B81781" w:rsidTr="00C83AAE">
        <w:trPr>
          <w:cantSplit/>
          <w:trHeight w:hRule="exact" w:val="340"/>
          <w:jc w:val="center"/>
        </w:trPr>
        <w:tc>
          <w:tcPr>
            <w:tcW w:w="8702" w:type="dxa"/>
            <w:gridSpan w:val="2"/>
            <w:tcBorders>
              <w:top w:val="single" w:sz="4" w:space="0" w:color="auto"/>
              <w:bottom w:val="nil"/>
            </w:tcBorders>
            <w:vAlign w:val="center"/>
          </w:tcPr>
          <w:p w:rsidR="002F134A" w:rsidRPr="00B81781" w:rsidRDefault="002F134A" w:rsidP="00B81781">
            <w:r w:rsidRPr="00B81781">
              <w:rPr>
                <w:rFonts w:hint="eastAsia"/>
              </w:rPr>
              <w:t>設問を挿入する目的</w:t>
            </w:r>
          </w:p>
        </w:tc>
      </w:tr>
      <w:tr w:rsidR="002F134A" w:rsidRPr="00B81781" w:rsidTr="00C83AAE">
        <w:trPr>
          <w:jc w:val="center"/>
        </w:trPr>
        <w:tc>
          <w:tcPr>
            <w:tcW w:w="8702" w:type="dxa"/>
            <w:gridSpan w:val="2"/>
            <w:tcBorders>
              <w:top w:val="nil"/>
              <w:bottom w:val="single" w:sz="4" w:space="0" w:color="auto"/>
            </w:tcBorders>
          </w:tcPr>
          <w:p w:rsidR="002F134A" w:rsidRDefault="002F134A" w:rsidP="00B81781"/>
          <w:p w:rsidR="00C83AAE" w:rsidRDefault="00C83AAE" w:rsidP="00B81781"/>
          <w:p w:rsidR="00C83AAE" w:rsidRDefault="00C83AAE" w:rsidP="00B81781"/>
          <w:p w:rsidR="007F30FC" w:rsidRDefault="007F30FC" w:rsidP="00B81781"/>
          <w:p w:rsidR="00C83AAE" w:rsidRPr="00B81781" w:rsidRDefault="00C83AAE" w:rsidP="00B81781"/>
        </w:tc>
      </w:tr>
      <w:tr w:rsidR="002F134A" w:rsidRPr="00B81781" w:rsidTr="00C83AAE">
        <w:trPr>
          <w:cantSplit/>
          <w:trHeight w:hRule="exact" w:val="340"/>
          <w:jc w:val="center"/>
        </w:trPr>
        <w:tc>
          <w:tcPr>
            <w:tcW w:w="8702" w:type="dxa"/>
            <w:gridSpan w:val="2"/>
            <w:tcBorders>
              <w:top w:val="single" w:sz="4" w:space="0" w:color="auto"/>
              <w:bottom w:val="nil"/>
            </w:tcBorders>
            <w:vAlign w:val="center"/>
          </w:tcPr>
          <w:p w:rsidR="002F134A" w:rsidRPr="00B81781" w:rsidRDefault="002F134A" w:rsidP="00B81781">
            <w:r w:rsidRPr="00B81781">
              <w:rPr>
                <w:rFonts w:hint="eastAsia"/>
              </w:rPr>
              <w:t>想定する分析</w:t>
            </w:r>
            <w:r w:rsidR="0069365C" w:rsidRPr="00B81781">
              <w:rPr>
                <w:rFonts w:hint="eastAsia"/>
              </w:rPr>
              <w:t>（分析に必要な変数を明記）</w:t>
            </w:r>
          </w:p>
        </w:tc>
      </w:tr>
      <w:tr w:rsidR="002F134A" w:rsidRPr="00B81781" w:rsidTr="00C83AAE">
        <w:trPr>
          <w:jc w:val="center"/>
        </w:trPr>
        <w:tc>
          <w:tcPr>
            <w:tcW w:w="8702" w:type="dxa"/>
            <w:gridSpan w:val="2"/>
            <w:tcBorders>
              <w:top w:val="nil"/>
              <w:bottom w:val="nil"/>
            </w:tcBorders>
          </w:tcPr>
          <w:p w:rsidR="002F134A" w:rsidRDefault="002F134A" w:rsidP="00B81781"/>
          <w:p w:rsidR="00C83AAE" w:rsidRPr="00B81781" w:rsidRDefault="00C83AAE" w:rsidP="00B81781"/>
        </w:tc>
      </w:tr>
      <w:tr w:rsidR="002F134A" w:rsidRPr="00B81781" w:rsidTr="00C83AAE">
        <w:trPr>
          <w:cantSplit/>
          <w:trHeight w:hRule="exact" w:val="340"/>
          <w:jc w:val="center"/>
        </w:trPr>
        <w:tc>
          <w:tcPr>
            <w:tcW w:w="8702" w:type="dxa"/>
            <w:gridSpan w:val="2"/>
            <w:tcBorders>
              <w:top w:val="single" w:sz="4" w:space="0" w:color="auto"/>
              <w:bottom w:val="nil"/>
            </w:tcBorders>
            <w:vAlign w:val="center"/>
          </w:tcPr>
          <w:p w:rsidR="002F134A" w:rsidRPr="00B81781" w:rsidRDefault="002F134A" w:rsidP="00B81781">
            <w:r w:rsidRPr="00B81781">
              <w:rPr>
                <w:rFonts w:hint="eastAsia"/>
              </w:rPr>
              <w:t>分析に必要な他の変数（</w:t>
            </w:r>
            <w:r w:rsidRPr="00B81781">
              <w:rPr>
                <w:rFonts w:hint="eastAsia"/>
              </w:rPr>
              <w:t>JGSS</w:t>
            </w:r>
            <w:r w:rsidRPr="00B81781">
              <w:rPr>
                <w:rFonts w:hint="eastAsia"/>
              </w:rPr>
              <w:t>に既存の変数）</w:t>
            </w:r>
          </w:p>
        </w:tc>
      </w:tr>
      <w:tr w:rsidR="002F134A" w:rsidRPr="00B81781" w:rsidTr="00C83AAE">
        <w:trPr>
          <w:jc w:val="center"/>
        </w:trPr>
        <w:tc>
          <w:tcPr>
            <w:tcW w:w="8702" w:type="dxa"/>
            <w:gridSpan w:val="2"/>
            <w:tcBorders>
              <w:top w:val="nil"/>
              <w:bottom w:val="single" w:sz="4" w:space="0" w:color="auto"/>
            </w:tcBorders>
          </w:tcPr>
          <w:p w:rsidR="002F134A" w:rsidRDefault="002F134A" w:rsidP="00B81781"/>
          <w:p w:rsidR="00C83AAE" w:rsidRPr="00B81781" w:rsidRDefault="00C83AAE" w:rsidP="00B81781"/>
        </w:tc>
      </w:tr>
      <w:tr w:rsidR="002F134A" w:rsidRPr="00B81781" w:rsidTr="00C83AAE">
        <w:trPr>
          <w:cantSplit/>
          <w:trHeight w:hRule="exact" w:val="340"/>
          <w:jc w:val="center"/>
        </w:trPr>
        <w:tc>
          <w:tcPr>
            <w:tcW w:w="8702" w:type="dxa"/>
            <w:gridSpan w:val="2"/>
            <w:tcBorders>
              <w:top w:val="single" w:sz="4" w:space="0" w:color="auto"/>
              <w:bottom w:val="nil"/>
            </w:tcBorders>
            <w:vAlign w:val="center"/>
          </w:tcPr>
          <w:p w:rsidR="002F134A" w:rsidRPr="00B81781" w:rsidRDefault="002F134A" w:rsidP="00B81781">
            <w:r w:rsidRPr="00B81781">
              <w:rPr>
                <w:rFonts w:hint="eastAsia"/>
              </w:rPr>
              <w:t>参照文献・調査</w:t>
            </w:r>
          </w:p>
        </w:tc>
      </w:tr>
      <w:tr w:rsidR="002F134A" w:rsidRPr="00B81781" w:rsidTr="00C83AAE">
        <w:trPr>
          <w:jc w:val="center"/>
        </w:trPr>
        <w:tc>
          <w:tcPr>
            <w:tcW w:w="8702" w:type="dxa"/>
            <w:gridSpan w:val="2"/>
            <w:tcBorders>
              <w:top w:val="nil"/>
              <w:bottom w:val="single" w:sz="4" w:space="0" w:color="auto"/>
            </w:tcBorders>
          </w:tcPr>
          <w:p w:rsidR="002F134A" w:rsidRDefault="002F134A" w:rsidP="00B81781"/>
          <w:p w:rsidR="00C83AAE" w:rsidRDefault="00C83AAE" w:rsidP="00B81781"/>
          <w:p w:rsidR="00C83AAE" w:rsidRPr="00B81781" w:rsidRDefault="00C83AAE" w:rsidP="00B81781"/>
        </w:tc>
      </w:tr>
      <w:tr w:rsidR="002F134A" w:rsidRPr="00B81781" w:rsidTr="00C83AAE">
        <w:trPr>
          <w:cantSplit/>
          <w:trHeight w:hRule="exact" w:val="340"/>
          <w:jc w:val="center"/>
        </w:trPr>
        <w:tc>
          <w:tcPr>
            <w:tcW w:w="8702" w:type="dxa"/>
            <w:gridSpan w:val="2"/>
            <w:tcBorders>
              <w:top w:val="nil"/>
              <w:bottom w:val="nil"/>
            </w:tcBorders>
          </w:tcPr>
          <w:p w:rsidR="002F134A" w:rsidRPr="00B81781" w:rsidRDefault="002F134A" w:rsidP="00B81781">
            <w:r w:rsidRPr="00B81781">
              <w:rPr>
                <w:rFonts w:hint="eastAsia"/>
              </w:rPr>
              <w:t>JGSS</w:t>
            </w:r>
            <w:r w:rsidRPr="00B81781">
              <w:rPr>
                <w:rFonts w:hint="eastAsia"/>
              </w:rPr>
              <w:t>データの利用経験</w:t>
            </w:r>
            <w:r w:rsidR="0069365C" w:rsidRPr="00B81781">
              <w:rPr>
                <w:rFonts w:hint="eastAsia"/>
              </w:rPr>
              <w:t>（</w:t>
            </w:r>
            <w:r w:rsidR="0069365C" w:rsidRPr="00B81781">
              <w:t>EASS</w:t>
            </w:r>
            <w:r w:rsidR="0069365C" w:rsidRPr="00B81781">
              <w:t>データを含む）</w:t>
            </w:r>
          </w:p>
        </w:tc>
      </w:tr>
      <w:tr w:rsidR="002F134A" w:rsidRPr="00B81781" w:rsidTr="00C83AAE">
        <w:trPr>
          <w:jc w:val="center"/>
        </w:trPr>
        <w:tc>
          <w:tcPr>
            <w:tcW w:w="8702" w:type="dxa"/>
            <w:gridSpan w:val="2"/>
            <w:tcBorders>
              <w:top w:val="nil"/>
              <w:bottom w:val="single" w:sz="4" w:space="0" w:color="auto"/>
            </w:tcBorders>
          </w:tcPr>
          <w:p w:rsidR="002F134A" w:rsidRDefault="002F134A" w:rsidP="00B81781"/>
          <w:p w:rsidR="00C83AAE" w:rsidRPr="00B81781" w:rsidRDefault="00C83AAE" w:rsidP="00B81781"/>
        </w:tc>
      </w:tr>
      <w:tr w:rsidR="002F134A" w:rsidRPr="00B81781" w:rsidTr="00C83AAE">
        <w:trPr>
          <w:cantSplit/>
          <w:trHeight w:hRule="exact" w:val="340"/>
          <w:jc w:val="center"/>
        </w:trPr>
        <w:tc>
          <w:tcPr>
            <w:tcW w:w="8702" w:type="dxa"/>
            <w:gridSpan w:val="2"/>
            <w:tcBorders>
              <w:top w:val="nil"/>
              <w:bottom w:val="nil"/>
            </w:tcBorders>
          </w:tcPr>
          <w:p w:rsidR="002F134A" w:rsidRPr="00B81781" w:rsidRDefault="002F134A" w:rsidP="00B81781">
            <w:r w:rsidRPr="00B81781">
              <w:rPr>
                <w:rFonts w:hint="eastAsia"/>
              </w:rPr>
              <w:t>これまでの社会調査の経験</w:t>
            </w:r>
          </w:p>
        </w:tc>
      </w:tr>
      <w:tr w:rsidR="002F134A" w:rsidRPr="00B81781" w:rsidTr="00C83AAE">
        <w:trPr>
          <w:jc w:val="center"/>
        </w:trPr>
        <w:tc>
          <w:tcPr>
            <w:tcW w:w="8702" w:type="dxa"/>
            <w:gridSpan w:val="2"/>
            <w:tcBorders>
              <w:top w:val="nil"/>
              <w:bottom w:val="single" w:sz="4" w:space="0" w:color="auto"/>
            </w:tcBorders>
          </w:tcPr>
          <w:p w:rsidR="002F134A" w:rsidRDefault="002F134A" w:rsidP="00B81781"/>
          <w:p w:rsidR="00C83AAE" w:rsidRDefault="00C83AAE" w:rsidP="00B81781"/>
          <w:p w:rsidR="00C83AAE" w:rsidRPr="00B81781" w:rsidRDefault="00C83AAE" w:rsidP="00B81781"/>
        </w:tc>
      </w:tr>
    </w:tbl>
    <w:p w:rsidR="002F66FE" w:rsidRDefault="002F66FE" w:rsidP="00B81781"/>
    <w:sectPr w:rsidR="002F66FE" w:rsidSect="003E6EB6">
      <w:headerReference w:type="default" r:id="rId11"/>
      <w:footerReference w:type="default" r:id="rId12"/>
      <w:pgSz w:w="11906" w:h="16838" w:code="9"/>
      <w:pgMar w:top="1134" w:right="1134" w:bottom="1134" w:left="1134" w:header="567" w:footer="567"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041" w:rsidRDefault="00812041">
      <w:r>
        <w:separator/>
      </w:r>
    </w:p>
  </w:endnote>
  <w:endnote w:type="continuationSeparator" w:id="0">
    <w:p w:rsidR="00812041" w:rsidRDefault="0081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7C2" w:rsidRPr="00CD186B" w:rsidRDefault="00A535C0" w:rsidP="00CD186B">
    <w:pPr>
      <w:jc w:val="center"/>
    </w:pPr>
    <w:r w:rsidRPr="00CD186B">
      <w:fldChar w:fldCharType="begin"/>
    </w:r>
    <w:r w:rsidRPr="00CD186B">
      <w:instrText>PAGE</w:instrText>
    </w:r>
    <w:r w:rsidRPr="00CD186B">
      <w:fldChar w:fldCharType="separate"/>
    </w:r>
    <w:r w:rsidR="00873A9C">
      <w:rPr>
        <w:noProof/>
      </w:rPr>
      <w:t>4</w:t>
    </w:r>
    <w:r w:rsidRPr="00CD186B">
      <w:fldChar w:fldCharType="end"/>
    </w:r>
    <w:r w:rsidRPr="00CD186B">
      <w:t>/</w:t>
    </w:r>
    <w:r w:rsidRPr="00CD186B">
      <w:fldChar w:fldCharType="begin"/>
    </w:r>
    <w:r w:rsidRPr="00CD186B">
      <w:instrText>NUMPAGES</w:instrText>
    </w:r>
    <w:r w:rsidRPr="00CD186B">
      <w:fldChar w:fldCharType="separate"/>
    </w:r>
    <w:r w:rsidR="00873A9C">
      <w:rPr>
        <w:noProof/>
      </w:rPr>
      <w:t>4</w:t>
    </w:r>
    <w:r w:rsidRPr="00CD18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041" w:rsidRDefault="00812041">
      <w:r>
        <w:separator/>
      </w:r>
    </w:p>
  </w:footnote>
  <w:footnote w:type="continuationSeparator" w:id="0">
    <w:p w:rsidR="00812041" w:rsidRDefault="0081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7C2" w:rsidRDefault="005467C2" w:rsidP="002F134A">
    <w:pPr>
      <w:pStyle w:val="a3"/>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5D0F"/>
    <w:multiLevelType w:val="hybridMultilevel"/>
    <w:tmpl w:val="09B0210E"/>
    <w:lvl w:ilvl="0" w:tplc="093C8BDC">
      <w:start w:val="1"/>
      <w:numFmt w:val="decimalEnclosedCircle"/>
      <w:lvlText w:val="%1"/>
      <w:lvlJc w:val="left"/>
      <w:pPr>
        <w:ind w:left="360" w:hanging="360"/>
      </w:pPr>
      <w:rPr>
        <w:rFonts w:ascii="ＭＳ 明朝" w:hAnsi="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A65E3D"/>
    <w:multiLevelType w:val="hybridMultilevel"/>
    <w:tmpl w:val="65922122"/>
    <w:lvl w:ilvl="0" w:tplc="3D0EAA22">
      <w:start w:val="1"/>
      <w:numFmt w:val="decimalEnclosedCircle"/>
      <w:lvlText w:val="%1"/>
      <w:lvlJc w:val="left"/>
      <w:pPr>
        <w:ind w:left="560" w:hanging="360"/>
      </w:pPr>
      <w:rPr>
        <w:rFonts w:ascii="ＭＳ 明朝" w:hAnsi="ＭＳ 明朝" w:hint="default"/>
        <w:color w:val="FF000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766779D"/>
    <w:multiLevelType w:val="hybridMultilevel"/>
    <w:tmpl w:val="3D3809E0"/>
    <w:lvl w:ilvl="0" w:tplc="6AB66064">
      <w:start w:val="1"/>
      <w:numFmt w:val="decimalEnclosedCircle"/>
      <w:suff w:val="space"/>
      <w:lvlText w:val="%1"/>
      <w:lvlJc w:val="left"/>
      <w:pPr>
        <w:ind w:left="360" w:hanging="360"/>
      </w:pPr>
      <w:rPr>
        <w:rFonts w:ascii="ＭＳ 明朝" w:eastAsia="ＭＳ 明朝" w:hAnsi="ＭＳ 明朝" w:cs="Times New Roman" w:hint="eastAsia"/>
      </w:rPr>
    </w:lvl>
    <w:lvl w:ilvl="1" w:tplc="9EC2EF78">
      <w:start w:val="1"/>
      <w:numFmt w:val="decimalEnclosedCircle"/>
      <w:lvlText w:val="%2"/>
      <w:lvlJc w:val="left"/>
      <w:pPr>
        <w:ind w:left="780" w:hanging="360"/>
      </w:pPr>
      <w:rPr>
        <w:rFonts w:ascii="ＭＳ 明朝" w:hAnsi="ＭＳ 明朝"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
  <w:drawingGridHorizontalSpacing w:val="9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4A"/>
    <w:rsid w:val="000025A6"/>
    <w:rsid w:val="00022C79"/>
    <w:rsid w:val="00023FAE"/>
    <w:rsid w:val="00025E86"/>
    <w:rsid w:val="00036E01"/>
    <w:rsid w:val="00037FFB"/>
    <w:rsid w:val="00042CB0"/>
    <w:rsid w:val="00050FAD"/>
    <w:rsid w:val="00053AFA"/>
    <w:rsid w:val="00057670"/>
    <w:rsid w:val="0007098C"/>
    <w:rsid w:val="00071F81"/>
    <w:rsid w:val="00076CBD"/>
    <w:rsid w:val="0008317B"/>
    <w:rsid w:val="00092586"/>
    <w:rsid w:val="000A1D4C"/>
    <w:rsid w:val="000A7669"/>
    <w:rsid w:val="000B0781"/>
    <w:rsid w:val="000B45D4"/>
    <w:rsid w:val="000C6D47"/>
    <w:rsid w:val="000F18C8"/>
    <w:rsid w:val="001005BB"/>
    <w:rsid w:val="00103E00"/>
    <w:rsid w:val="00104961"/>
    <w:rsid w:val="00105820"/>
    <w:rsid w:val="00106B71"/>
    <w:rsid w:val="001116DC"/>
    <w:rsid w:val="0012094B"/>
    <w:rsid w:val="00131DC2"/>
    <w:rsid w:val="00132751"/>
    <w:rsid w:val="001410AC"/>
    <w:rsid w:val="0014421D"/>
    <w:rsid w:val="00146127"/>
    <w:rsid w:val="001532FA"/>
    <w:rsid w:val="001715DC"/>
    <w:rsid w:val="0017163F"/>
    <w:rsid w:val="00174AB6"/>
    <w:rsid w:val="0017782E"/>
    <w:rsid w:val="00180B96"/>
    <w:rsid w:val="001A6C18"/>
    <w:rsid w:val="001B0F04"/>
    <w:rsid w:val="001B2F0D"/>
    <w:rsid w:val="001B4EE1"/>
    <w:rsid w:val="001B5B01"/>
    <w:rsid w:val="001B60EE"/>
    <w:rsid w:val="001B6C57"/>
    <w:rsid w:val="001B7801"/>
    <w:rsid w:val="001C2963"/>
    <w:rsid w:val="001D0047"/>
    <w:rsid w:val="001D3704"/>
    <w:rsid w:val="001D7DE1"/>
    <w:rsid w:val="001E2259"/>
    <w:rsid w:val="001E26A4"/>
    <w:rsid w:val="001E29C8"/>
    <w:rsid w:val="001E3715"/>
    <w:rsid w:val="001E5CE5"/>
    <w:rsid w:val="001F4B56"/>
    <w:rsid w:val="002077F3"/>
    <w:rsid w:val="00213C55"/>
    <w:rsid w:val="00215930"/>
    <w:rsid w:val="00224EFB"/>
    <w:rsid w:val="00237C4E"/>
    <w:rsid w:val="002412FE"/>
    <w:rsid w:val="00241896"/>
    <w:rsid w:val="00251146"/>
    <w:rsid w:val="00256DCD"/>
    <w:rsid w:val="00261FCD"/>
    <w:rsid w:val="00265EAB"/>
    <w:rsid w:val="002719FF"/>
    <w:rsid w:val="00273FF5"/>
    <w:rsid w:val="00283BD5"/>
    <w:rsid w:val="0028517A"/>
    <w:rsid w:val="00285234"/>
    <w:rsid w:val="002901C9"/>
    <w:rsid w:val="00290E92"/>
    <w:rsid w:val="00291404"/>
    <w:rsid w:val="002A63CD"/>
    <w:rsid w:val="002B14A4"/>
    <w:rsid w:val="002B4A83"/>
    <w:rsid w:val="002C2DDF"/>
    <w:rsid w:val="002D441B"/>
    <w:rsid w:val="002D5F41"/>
    <w:rsid w:val="002D7445"/>
    <w:rsid w:val="002E0A1A"/>
    <w:rsid w:val="002E3C80"/>
    <w:rsid w:val="002E4320"/>
    <w:rsid w:val="002F134A"/>
    <w:rsid w:val="002F66FE"/>
    <w:rsid w:val="003021D2"/>
    <w:rsid w:val="00310604"/>
    <w:rsid w:val="00324FCD"/>
    <w:rsid w:val="00330F95"/>
    <w:rsid w:val="003335AA"/>
    <w:rsid w:val="00333C13"/>
    <w:rsid w:val="00335610"/>
    <w:rsid w:val="0034310F"/>
    <w:rsid w:val="00345F80"/>
    <w:rsid w:val="00351957"/>
    <w:rsid w:val="00352DCB"/>
    <w:rsid w:val="00354788"/>
    <w:rsid w:val="00360441"/>
    <w:rsid w:val="00362C03"/>
    <w:rsid w:val="0036789B"/>
    <w:rsid w:val="003744D8"/>
    <w:rsid w:val="0037755E"/>
    <w:rsid w:val="00383012"/>
    <w:rsid w:val="00385422"/>
    <w:rsid w:val="00391CC7"/>
    <w:rsid w:val="003920F9"/>
    <w:rsid w:val="0039543E"/>
    <w:rsid w:val="00397A58"/>
    <w:rsid w:val="003A0E42"/>
    <w:rsid w:val="003A2BAC"/>
    <w:rsid w:val="003A5103"/>
    <w:rsid w:val="003A6545"/>
    <w:rsid w:val="003A7244"/>
    <w:rsid w:val="003B2895"/>
    <w:rsid w:val="003B70CB"/>
    <w:rsid w:val="003C31E2"/>
    <w:rsid w:val="003C6CF5"/>
    <w:rsid w:val="003D3C69"/>
    <w:rsid w:val="003D3E66"/>
    <w:rsid w:val="003E6EB6"/>
    <w:rsid w:val="003F11D1"/>
    <w:rsid w:val="00400691"/>
    <w:rsid w:val="004050C2"/>
    <w:rsid w:val="00421539"/>
    <w:rsid w:val="00425A5B"/>
    <w:rsid w:val="00425A66"/>
    <w:rsid w:val="0043527C"/>
    <w:rsid w:val="00447E6B"/>
    <w:rsid w:val="0045074C"/>
    <w:rsid w:val="0045140B"/>
    <w:rsid w:val="004526C4"/>
    <w:rsid w:val="00461D4A"/>
    <w:rsid w:val="0046478E"/>
    <w:rsid w:val="0047559D"/>
    <w:rsid w:val="00486934"/>
    <w:rsid w:val="00495DF1"/>
    <w:rsid w:val="004B60F9"/>
    <w:rsid w:val="004C1599"/>
    <w:rsid w:val="004D1ABA"/>
    <w:rsid w:val="004D7F45"/>
    <w:rsid w:val="004E0DDC"/>
    <w:rsid w:val="004E4AD7"/>
    <w:rsid w:val="004E6E17"/>
    <w:rsid w:val="004F3123"/>
    <w:rsid w:val="004F6740"/>
    <w:rsid w:val="00517F07"/>
    <w:rsid w:val="00520729"/>
    <w:rsid w:val="005230FC"/>
    <w:rsid w:val="00525C62"/>
    <w:rsid w:val="00526D47"/>
    <w:rsid w:val="005439D9"/>
    <w:rsid w:val="00543B97"/>
    <w:rsid w:val="005467C2"/>
    <w:rsid w:val="005564D9"/>
    <w:rsid w:val="00557D6E"/>
    <w:rsid w:val="00565FED"/>
    <w:rsid w:val="00567E7E"/>
    <w:rsid w:val="00583099"/>
    <w:rsid w:val="00593E3B"/>
    <w:rsid w:val="00595D13"/>
    <w:rsid w:val="005A39A9"/>
    <w:rsid w:val="005B358E"/>
    <w:rsid w:val="005B423E"/>
    <w:rsid w:val="005C1CC7"/>
    <w:rsid w:val="005C41F6"/>
    <w:rsid w:val="005E2B30"/>
    <w:rsid w:val="005F0FF5"/>
    <w:rsid w:val="005F5E5E"/>
    <w:rsid w:val="00607B1D"/>
    <w:rsid w:val="00611C3C"/>
    <w:rsid w:val="00616B4B"/>
    <w:rsid w:val="0061788C"/>
    <w:rsid w:val="006211A1"/>
    <w:rsid w:val="00631F42"/>
    <w:rsid w:val="0063326E"/>
    <w:rsid w:val="00643DFE"/>
    <w:rsid w:val="00646695"/>
    <w:rsid w:val="006519E5"/>
    <w:rsid w:val="006569A6"/>
    <w:rsid w:val="00664D2D"/>
    <w:rsid w:val="00676693"/>
    <w:rsid w:val="0069365C"/>
    <w:rsid w:val="0069627D"/>
    <w:rsid w:val="006969AD"/>
    <w:rsid w:val="006972E5"/>
    <w:rsid w:val="006A1772"/>
    <w:rsid w:val="006A23A9"/>
    <w:rsid w:val="006A4847"/>
    <w:rsid w:val="006C0003"/>
    <w:rsid w:val="006C4C70"/>
    <w:rsid w:val="006D7EAC"/>
    <w:rsid w:val="006E683F"/>
    <w:rsid w:val="00725BAC"/>
    <w:rsid w:val="00734A2B"/>
    <w:rsid w:val="0074186D"/>
    <w:rsid w:val="007474FA"/>
    <w:rsid w:val="00754E04"/>
    <w:rsid w:val="00757D74"/>
    <w:rsid w:val="0076660D"/>
    <w:rsid w:val="007703DB"/>
    <w:rsid w:val="00770EFE"/>
    <w:rsid w:val="00777391"/>
    <w:rsid w:val="00783CD1"/>
    <w:rsid w:val="00784515"/>
    <w:rsid w:val="007864E7"/>
    <w:rsid w:val="00791AAD"/>
    <w:rsid w:val="007A32A1"/>
    <w:rsid w:val="007B4A58"/>
    <w:rsid w:val="007D09AA"/>
    <w:rsid w:val="007D629A"/>
    <w:rsid w:val="007E338C"/>
    <w:rsid w:val="007F30FC"/>
    <w:rsid w:val="007F34D3"/>
    <w:rsid w:val="007F57AC"/>
    <w:rsid w:val="007F6F10"/>
    <w:rsid w:val="00802415"/>
    <w:rsid w:val="008033E2"/>
    <w:rsid w:val="008039B4"/>
    <w:rsid w:val="00803E67"/>
    <w:rsid w:val="00812041"/>
    <w:rsid w:val="008203F0"/>
    <w:rsid w:val="008208BB"/>
    <w:rsid w:val="00826A06"/>
    <w:rsid w:val="00830208"/>
    <w:rsid w:val="00835486"/>
    <w:rsid w:val="00842CFC"/>
    <w:rsid w:val="00854BFD"/>
    <w:rsid w:val="0086694A"/>
    <w:rsid w:val="00871098"/>
    <w:rsid w:val="00873A9C"/>
    <w:rsid w:val="00882D57"/>
    <w:rsid w:val="00883FCE"/>
    <w:rsid w:val="00884397"/>
    <w:rsid w:val="00891531"/>
    <w:rsid w:val="00896B14"/>
    <w:rsid w:val="00897B62"/>
    <w:rsid w:val="008A204C"/>
    <w:rsid w:val="008A59D4"/>
    <w:rsid w:val="008A6204"/>
    <w:rsid w:val="008B7360"/>
    <w:rsid w:val="008C6B45"/>
    <w:rsid w:val="008C706D"/>
    <w:rsid w:val="008D23EC"/>
    <w:rsid w:val="008F1467"/>
    <w:rsid w:val="009015A6"/>
    <w:rsid w:val="009041E5"/>
    <w:rsid w:val="009078AB"/>
    <w:rsid w:val="00915466"/>
    <w:rsid w:val="00924982"/>
    <w:rsid w:val="009270CA"/>
    <w:rsid w:val="009307EB"/>
    <w:rsid w:val="0093224B"/>
    <w:rsid w:val="00933C9B"/>
    <w:rsid w:val="00934163"/>
    <w:rsid w:val="00941DB3"/>
    <w:rsid w:val="00952A70"/>
    <w:rsid w:val="00956A8D"/>
    <w:rsid w:val="00961AFF"/>
    <w:rsid w:val="0096208A"/>
    <w:rsid w:val="00962819"/>
    <w:rsid w:val="009754A9"/>
    <w:rsid w:val="00975D14"/>
    <w:rsid w:val="00981BE7"/>
    <w:rsid w:val="00985698"/>
    <w:rsid w:val="009870D2"/>
    <w:rsid w:val="00994E1F"/>
    <w:rsid w:val="009A4918"/>
    <w:rsid w:val="009B12CA"/>
    <w:rsid w:val="009B56B6"/>
    <w:rsid w:val="009B590A"/>
    <w:rsid w:val="009B6149"/>
    <w:rsid w:val="009C3F91"/>
    <w:rsid w:val="009C5768"/>
    <w:rsid w:val="009C773C"/>
    <w:rsid w:val="009D2898"/>
    <w:rsid w:val="009D74B7"/>
    <w:rsid w:val="009E2B57"/>
    <w:rsid w:val="009E3787"/>
    <w:rsid w:val="009E3949"/>
    <w:rsid w:val="009E3F48"/>
    <w:rsid w:val="009E49E7"/>
    <w:rsid w:val="009F5C15"/>
    <w:rsid w:val="00A00EEA"/>
    <w:rsid w:val="00A054BB"/>
    <w:rsid w:val="00A13D66"/>
    <w:rsid w:val="00A165B4"/>
    <w:rsid w:val="00A16FDF"/>
    <w:rsid w:val="00A177BD"/>
    <w:rsid w:val="00A20363"/>
    <w:rsid w:val="00A20B68"/>
    <w:rsid w:val="00A27FDC"/>
    <w:rsid w:val="00A36FFE"/>
    <w:rsid w:val="00A5313A"/>
    <w:rsid w:val="00A535C0"/>
    <w:rsid w:val="00A66F56"/>
    <w:rsid w:val="00A7583F"/>
    <w:rsid w:val="00A80EC6"/>
    <w:rsid w:val="00A928C0"/>
    <w:rsid w:val="00AA1456"/>
    <w:rsid w:val="00AA2622"/>
    <w:rsid w:val="00AA2C6F"/>
    <w:rsid w:val="00AA7A45"/>
    <w:rsid w:val="00AB06CE"/>
    <w:rsid w:val="00AB37A9"/>
    <w:rsid w:val="00AB3A61"/>
    <w:rsid w:val="00AB5A95"/>
    <w:rsid w:val="00AC0379"/>
    <w:rsid w:val="00AC27DD"/>
    <w:rsid w:val="00AC3A34"/>
    <w:rsid w:val="00AC79CD"/>
    <w:rsid w:val="00AD3F38"/>
    <w:rsid w:val="00AD4DCF"/>
    <w:rsid w:val="00AE0A52"/>
    <w:rsid w:val="00AE0DB4"/>
    <w:rsid w:val="00AE3B2F"/>
    <w:rsid w:val="00AF022B"/>
    <w:rsid w:val="00B03654"/>
    <w:rsid w:val="00B0413E"/>
    <w:rsid w:val="00B32132"/>
    <w:rsid w:val="00B33DFA"/>
    <w:rsid w:val="00B40562"/>
    <w:rsid w:val="00B46263"/>
    <w:rsid w:val="00B657C8"/>
    <w:rsid w:val="00B70098"/>
    <w:rsid w:val="00B71607"/>
    <w:rsid w:val="00B73555"/>
    <w:rsid w:val="00B736CC"/>
    <w:rsid w:val="00B7548D"/>
    <w:rsid w:val="00B81781"/>
    <w:rsid w:val="00B87489"/>
    <w:rsid w:val="00B90537"/>
    <w:rsid w:val="00B971C8"/>
    <w:rsid w:val="00BA2642"/>
    <w:rsid w:val="00BA335A"/>
    <w:rsid w:val="00BB2A79"/>
    <w:rsid w:val="00BB5F9A"/>
    <w:rsid w:val="00BC4EBD"/>
    <w:rsid w:val="00BC6104"/>
    <w:rsid w:val="00BC690E"/>
    <w:rsid w:val="00BD228B"/>
    <w:rsid w:val="00BD3D65"/>
    <w:rsid w:val="00BE05D8"/>
    <w:rsid w:val="00BE6146"/>
    <w:rsid w:val="00BE64D4"/>
    <w:rsid w:val="00BF1CEF"/>
    <w:rsid w:val="00BF4758"/>
    <w:rsid w:val="00C073EF"/>
    <w:rsid w:val="00C12671"/>
    <w:rsid w:val="00C2069F"/>
    <w:rsid w:val="00C21108"/>
    <w:rsid w:val="00C2332D"/>
    <w:rsid w:val="00C25EED"/>
    <w:rsid w:val="00C26A81"/>
    <w:rsid w:val="00C26CF1"/>
    <w:rsid w:val="00C4160E"/>
    <w:rsid w:val="00C55E82"/>
    <w:rsid w:val="00C57A07"/>
    <w:rsid w:val="00C6406D"/>
    <w:rsid w:val="00C67EFD"/>
    <w:rsid w:val="00C714A5"/>
    <w:rsid w:val="00C83AAE"/>
    <w:rsid w:val="00C8425A"/>
    <w:rsid w:val="00C86F72"/>
    <w:rsid w:val="00C8752B"/>
    <w:rsid w:val="00C87646"/>
    <w:rsid w:val="00C87C58"/>
    <w:rsid w:val="00CB37DC"/>
    <w:rsid w:val="00CB5565"/>
    <w:rsid w:val="00CB5970"/>
    <w:rsid w:val="00CC390E"/>
    <w:rsid w:val="00CC466B"/>
    <w:rsid w:val="00CD0EAE"/>
    <w:rsid w:val="00CD186B"/>
    <w:rsid w:val="00CD24C0"/>
    <w:rsid w:val="00CD463B"/>
    <w:rsid w:val="00CE3AA4"/>
    <w:rsid w:val="00CE6387"/>
    <w:rsid w:val="00CF1C43"/>
    <w:rsid w:val="00CF43E9"/>
    <w:rsid w:val="00D036B5"/>
    <w:rsid w:val="00D10514"/>
    <w:rsid w:val="00D203FF"/>
    <w:rsid w:val="00D25091"/>
    <w:rsid w:val="00D2616E"/>
    <w:rsid w:val="00D26D6E"/>
    <w:rsid w:val="00D275F1"/>
    <w:rsid w:val="00D31E86"/>
    <w:rsid w:val="00D405CA"/>
    <w:rsid w:val="00D41AFE"/>
    <w:rsid w:val="00D427C4"/>
    <w:rsid w:val="00D51789"/>
    <w:rsid w:val="00D537B1"/>
    <w:rsid w:val="00D54C02"/>
    <w:rsid w:val="00D83917"/>
    <w:rsid w:val="00D840CD"/>
    <w:rsid w:val="00D84E21"/>
    <w:rsid w:val="00D8585C"/>
    <w:rsid w:val="00DA1E17"/>
    <w:rsid w:val="00DA4210"/>
    <w:rsid w:val="00DA58BB"/>
    <w:rsid w:val="00DB1AC0"/>
    <w:rsid w:val="00DB5624"/>
    <w:rsid w:val="00DC0CB7"/>
    <w:rsid w:val="00DC27F6"/>
    <w:rsid w:val="00DC6C50"/>
    <w:rsid w:val="00DD5D94"/>
    <w:rsid w:val="00DD702F"/>
    <w:rsid w:val="00DF5938"/>
    <w:rsid w:val="00DF5A67"/>
    <w:rsid w:val="00DF5ECC"/>
    <w:rsid w:val="00DF7EBA"/>
    <w:rsid w:val="00E0122D"/>
    <w:rsid w:val="00E06DDB"/>
    <w:rsid w:val="00E31D4B"/>
    <w:rsid w:val="00E404FC"/>
    <w:rsid w:val="00E44790"/>
    <w:rsid w:val="00E47474"/>
    <w:rsid w:val="00E54B10"/>
    <w:rsid w:val="00E5587E"/>
    <w:rsid w:val="00E710B5"/>
    <w:rsid w:val="00E74D35"/>
    <w:rsid w:val="00E90E10"/>
    <w:rsid w:val="00E97E12"/>
    <w:rsid w:val="00EA1037"/>
    <w:rsid w:val="00EA6239"/>
    <w:rsid w:val="00EB01A3"/>
    <w:rsid w:val="00EB0E72"/>
    <w:rsid w:val="00EB7B3C"/>
    <w:rsid w:val="00EC3E31"/>
    <w:rsid w:val="00EC78AA"/>
    <w:rsid w:val="00EC7F54"/>
    <w:rsid w:val="00ED19CB"/>
    <w:rsid w:val="00F13170"/>
    <w:rsid w:val="00F22621"/>
    <w:rsid w:val="00F43A94"/>
    <w:rsid w:val="00F43B6F"/>
    <w:rsid w:val="00F508F6"/>
    <w:rsid w:val="00F525BD"/>
    <w:rsid w:val="00F558FB"/>
    <w:rsid w:val="00F62A04"/>
    <w:rsid w:val="00F64953"/>
    <w:rsid w:val="00F709DE"/>
    <w:rsid w:val="00F7581B"/>
    <w:rsid w:val="00F809E1"/>
    <w:rsid w:val="00F82F2F"/>
    <w:rsid w:val="00F91CE3"/>
    <w:rsid w:val="00F9261D"/>
    <w:rsid w:val="00F97809"/>
    <w:rsid w:val="00F97E58"/>
    <w:rsid w:val="00FA16A4"/>
    <w:rsid w:val="00FA2858"/>
    <w:rsid w:val="00FB7A17"/>
    <w:rsid w:val="00FC02AF"/>
    <w:rsid w:val="00FE05F2"/>
    <w:rsid w:val="00FE56B0"/>
    <w:rsid w:val="00FF4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8BF7F06"/>
  <w15:chartTrackingRefBased/>
  <w15:docId w15:val="{48A64FFC-1BDB-4DE7-B234-FB369724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86B"/>
    <w:pPr>
      <w:widowControl w:val="0"/>
      <w:jc w:val="both"/>
    </w:pPr>
    <w:rPr>
      <w:rFonts w:ascii="ＭＳ Ｐ明朝" w:hAnsi="ＭＳ Ｐ明朝"/>
      <w:kern w:val="2"/>
      <w:szCs w:val="24"/>
    </w:rPr>
  </w:style>
  <w:style w:type="paragraph" w:styleId="1">
    <w:name w:val="heading 1"/>
    <w:basedOn w:val="a"/>
    <w:next w:val="a"/>
    <w:qFormat/>
    <w:rsid w:val="002F134A"/>
    <w:pPr>
      <w:keepNext/>
      <w:jc w:val="center"/>
      <w:outlineLvl w:val="0"/>
    </w:pPr>
    <w:rPr>
      <w:rFonts w:ascii="HGPｺﾞｼｯｸE" w:eastAsia="HGPｺﾞｼｯｸE" w:hAnsi="Arial"/>
      <w:sz w:val="28"/>
    </w:rPr>
  </w:style>
  <w:style w:type="paragraph" w:styleId="2">
    <w:name w:val="heading 2"/>
    <w:basedOn w:val="a"/>
    <w:next w:val="a"/>
    <w:qFormat/>
    <w:rsid w:val="00B81781"/>
    <w:pPr>
      <w:keepNext/>
      <w:jc w:val="left"/>
      <w:outlineLvl w:val="1"/>
    </w:pPr>
    <w:rPr>
      <w:szCs w:val="20"/>
    </w:rPr>
  </w:style>
  <w:style w:type="paragraph" w:styleId="3">
    <w:name w:val="heading 3"/>
    <w:basedOn w:val="a"/>
    <w:next w:val="a"/>
    <w:qFormat/>
    <w:rsid w:val="002F134A"/>
    <w:pPr>
      <w:keepNext/>
      <w:jc w:val="center"/>
      <w:outlineLvl w:val="2"/>
    </w:pPr>
    <w:rPr>
      <w:rFonts w:ascii="HGPｺﾞｼｯｸE" w:eastAsia="HGPｺﾞｼｯｸE"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34A"/>
    <w:pPr>
      <w:tabs>
        <w:tab w:val="center" w:pos="4252"/>
        <w:tab w:val="right" w:pos="8504"/>
      </w:tabs>
      <w:snapToGrid w:val="0"/>
    </w:pPr>
  </w:style>
  <w:style w:type="paragraph" w:styleId="a4">
    <w:name w:val="footer"/>
    <w:basedOn w:val="a"/>
    <w:link w:val="a5"/>
    <w:uiPriority w:val="99"/>
    <w:rsid w:val="002F134A"/>
    <w:pPr>
      <w:tabs>
        <w:tab w:val="center" w:pos="4252"/>
        <w:tab w:val="right" w:pos="8504"/>
      </w:tabs>
      <w:snapToGrid w:val="0"/>
    </w:pPr>
  </w:style>
  <w:style w:type="character" w:styleId="a6">
    <w:name w:val="page number"/>
    <w:basedOn w:val="a0"/>
    <w:rsid w:val="002F134A"/>
  </w:style>
  <w:style w:type="character" w:customStyle="1" w:styleId="a5">
    <w:name w:val="フッター (文字)"/>
    <w:link w:val="a4"/>
    <w:uiPriority w:val="99"/>
    <w:rsid w:val="00A535C0"/>
    <w:rPr>
      <w:rFonts w:ascii="ＭＳ Ｐ明朝" w:hAnsi="ＭＳ Ｐ明朝"/>
      <w:kern w:val="2"/>
      <w:sz w:val="18"/>
      <w:szCs w:val="24"/>
    </w:rPr>
  </w:style>
  <w:style w:type="character" w:styleId="a7">
    <w:name w:val="annotation reference"/>
    <w:rsid w:val="00421539"/>
    <w:rPr>
      <w:sz w:val="18"/>
      <w:szCs w:val="18"/>
    </w:rPr>
  </w:style>
  <w:style w:type="paragraph" w:styleId="a8">
    <w:name w:val="annotation text"/>
    <w:basedOn w:val="a"/>
    <w:link w:val="a9"/>
    <w:rsid w:val="00421539"/>
    <w:pPr>
      <w:jc w:val="left"/>
    </w:pPr>
  </w:style>
  <w:style w:type="character" w:customStyle="1" w:styleId="a9">
    <w:name w:val="コメント文字列 (文字)"/>
    <w:link w:val="a8"/>
    <w:rsid w:val="00421539"/>
    <w:rPr>
      <w:rFonts w:ascii="ＭＳ Ｐ明朝" w:hAnsi="ＭＳ Ｐ明朝"/>
      <w:kern w:val="2"/>
      <w:szCs w:val="24"/>
    </w:rPr>
  </w:style>
  <w:style w:type="paragraph" w:styleId="aa">
    <w:name w:val="annotation subject"/>
    <w:basedOn w:val="a8"/>
    <w:next w:val="a8"/>
    <w:link w:val="ab"/>
    <w:rsid w:val="00421539"/>
    <w:rPr>
      <w:b/>
      <w:bCs/>
    </w:rPr>
  </w:style>
  <w:style w:type="character" w:customStyle="1" w:styleId="ab">
    <w:name w:val="コメント内容 (文字)"/>
    <w:link w:val="aa"/>
    <w:rsid w:val="00421539"/>
    <w:rPr>
      <w:rFonts w:ascii="ＭＳ Ｐ明朝" w:hAnsi="ＭＳ Ｐ明朝"/>
      <w:b/>
      <w:bCs/>
      <w:kern w:val="2"/>
      <w:szCs w:val="24"/>
    </w:rPr>
  </w:style>
  <w:style w:type="paragraph" w:styleId="ac">
    <w:name w:val="Balloon Text"/>
    <w:basedOn w:val="a"/>
    <w:link w:val="ad"/>
    <w:rsid w:val="00421539"/>
    <w:rPr>
      <w:rFonts w:ascii="游ゴシック Light" w:eastAsia="游ゴシック Light" w:hAnsi="游ゴシック Light"/>
      <w:sz w:val="18"/>
      <w:szCs w:val="18"/>
    </w:rPr>
  </w:style>
  <w:style w:type="character" w:customStyle="1" w:styleId="ad">
    <w:name w:val="吹き出し (文字)"/>
    <w:link w:val="ac"/>
    <w:rsid w:val="00421539"/>
    <w:rPr>
      <w:rFonts w:ascii="游ゴシック Light" w:eastAsia="游ゴシック Light" w:hAnsi="游ゴシック Light" w:cs="Times New Roman"/>
      <w:kern w:val="2"/>
      <w:sz w:val="18"/>
      <w:szCs w:val="18"/>
    </w:rPr>
  </w:style>
  <w:style w:type="character" w:styleId="ae">
    <w:name w:val="Hyperlink"/>
    <w:rsid w:val="00F82F2F"/>
    <w:rPr>
      <w:color w:val="0563C1"/>
      <w:u w:val="single"/>
    </w:rPr>
  </w:style>
  <w:style w:type="paragraph" w:styleId="af">
    <w:name w:val="List Paragraph"/>
    <w:basedOn w:val="a"/>
    <w:uiPriority w:val="34"/>
    <w:qFormat/>
    <w:rsid w:val="00BE05D8"/>
    <w:pPr>
      <w:ind w:leftChars="400" w:left="840"/>
    </w:pPr>
    <w:rPr>
      <w:rFonts w:ascii="游明朝" w:eastAsia="游明朝" w:hAnsi="游明朝"/>
      <w:sz w:val="21"/>
      <w:szCs w:val="22"/>
    </w:rPr>
  </w:style>
  <w:style w:type="character" w:styleId="af0">
    <w:name w:val="FollowedHyperlink"/>
    <w:rsid w:val="008A204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6654">
      <w:bodyDiv w:val="1"/>
      <w:marLeft w:val="0"/>
      <w:marRight w:val="0"/>
      <w:marTop w:val="0"/>
      <w:marBottom w:val="0"/>
      <w:divBdr>
        <w:top w:val="none" w:sz="0" w:space="0" w:color="auto"/>
        <w:left w:val="none" w:sz="0" w:space="0" w:color="auto"/>
        <w:bottom w:val="none" w:sz="0" w:space="0" w:color="auto"/>
        <w:right w:val="none" w:sz="0" w:space="0" w:color="auto"/>
      </w:divBdr>
    </w:div>
    <w:div w:id="713164611">
      <w:bodyDiv w:val="1"/>
      <w:marLeft w:val="0"/>
      <w:marRight w:val="0"/>
      <w:marTop w:val="0"/>
      <w:marBottom w:val="0"/>
      <w:divBdr>
        <w:top w:val="none" w:sz="0" w:space="0" w:color="auto"/>
        <w:left w:val="none" w:sz="0" w:space="0" w:color="auto"/>
        <w:bottom w:val="none" w:sz="0" w:space="0" w:color="auto"/>
        <w:right w:val="none" w:sz="0" w:space="0" w:color="auto"/>
      </w:divBdr>
    </w:div>
    <w:div w:id="1029599061">
      <w:bodyDiv w:val="1"/>
      <w:marLeft w:val="0"/>
      <w:marRight w:val="0"/>
      <w:marTop w:val="0"/>
      <w:marBottom w:val="0"/>
      <w:divBdr>
        <w:top w:val="none" w:sz="0" w:space="0" w:color="auto"/>
        <w:left w:val="none" w:sz="0" w:space="0" w:color="auto"/>
        <w:bottom w:val="none" w:sz="0" w:space="0" w:color="auto"/>
        <w:right w:val="none" w:sz="0" w:space="0" w:color="auto"/>
      </w:divBdr>
    </w:div>
    <w:div w:id="1581020909">
      <w:bodyDiv w:val="1"/>
      <w:marLeft w:val="0"/>
      <w:marRight w:val="0"/>
      <w:marTop w:val="0"/>
      <w:marBottom w:val="0"/>
      <w:divBdr>
        <w:top w:val="none" w:sz="0" w:space="0" w:color="auto"/>
        <w:left w:val="none" w:sz="0" w:space="0" w:color="auto"/>
        <w:bottom w:val="none" w:sz="0" w:space="0" w:color="auto"/>
        <w:right w:val="none" w:sz="0" w:space="0" w:color="auto"/>
      </w:divBdr>
    </w:div>
    <w:div w:id="1762677486">
      <w:bodyDiv w:val="1"/>
      <w:marLeft w:val="0"/>
      <w:marRight w:val="0"/>
      <w:marTop w:val="0"/>
      <w:marBottom w:val="0"/>
      <w:divBdr>
        <w:top w:val="none" w:sz="0" w:space="0" w:color="auto"/>
        <w:left w:val="none" w:sz="0" w:space="0" w:color="auto"/>
        <w:bottom w:val="none" w:sz="0" w:space="0" w:color="auto"/>
        <w:right w:val="none" w:sz="0" w:space="0" w:color="auto"/>
      </w:divBdr>
    </w:div>
    <w:div w:id="1777406592">
      <w:bodyDiv w:val="1"/>
      <w:marLeft w:val="0"/>
      <w:marRight w:val="0"/>
      <w:marTop w:val="0"/>
      <w:marBottom w:val="0"/>
      <w:divBdr>
        <w:top w:val="none" w:sz="0" w:space="0" w:color="auto"/>
        <w:left w:val="none" w:sz="0" w:space="0" w:color="auto"/>
        <w:bottom w:val="none" w:sz="0" w:space="0" w:color="auto"/>
        <w:right w:val="none" w:sz="0" w:space="0" w:color="auto"/>
      </w:divBdr>
    </w:div>
    <w:div w:id="19433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ssrelpubprodwe.blob.core.windows.net/data/round10/fieldwork/source/ESS10_source_questionnair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gss@daishodai.ac.jp" TargetMode="External"/><Relationship Id="rId4" Type="http://schemas.openxmlformats.org/officeDocument/2006/relationships/settings" Target="settings.xml"/><Relationship Id="rId9" Type="http://schemas.openxmlformats.org/officeDocument/2006/relationships/hyperlink" Target="mailto:jgss@daishodai.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6D98-5D8A-43A4-A5BC-417FB81C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2041</Words>
  <Characters>922</Characters>
  <Application>Microsoft Office Word</Application>
  <DocSecurity>0</DocSecurity>
  <Lines>7</Lines>
  <Paragraphs>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2</vt:i4>
      </vt:variant>
    </vt:vector>
  </HeadingPairs>
  <TitlesOfParts>
    <vt:vector size="4" baseType="lpstr">
      <vt:lpstr>研究課題の募集：JGSS-2020/EASS 2020</vt:lpstr>
      <vt:lpstr>研究課題の募集：JGSS-2010</vt:lpstr>
      <vt:lpstr>研究課題の募集：EASS 2012</vt:lpstr>
      <vt:lpstr>研究課題の募集：JGSS-2010　応募用紙</vt:lpstr>
    </vt:vector>
  </TitlesOfParts>
  <Company>学校法人　谷岡学園</Company>
  <LinksUpToDate>false</LinksUpToDate>
  <CharactersWithSpaces>2958</CharactersWithSpaces>
  <SharedDoc>false</SharedDoc>
  <HLinks>
    <vt:vector size="24" baseType="variant">
      <vt:variant>
        <vt:i4>121</vt:i4>
      </vt:variant>
      <vt:variant>
        <vt:i4>9</vt:i4>
      </vt:variant>
      <vt:variant>
        <vt:i4>0</vt:i4>
      </vt:variant>
      <vt:variant>
        <vt:i4>5</vt:i4>
      </vt:variant>
      <vt:variant>
        <vt:lpwstr>mailto:jgss@daishodai.ac.jp</vt:lpwstr>
      </vt:variant>
      <vt:variant>
        <vt:lpwstr/>
      </vt:variant>
      <vt:variant>
        <vt:i4>121</vt:i4>
      </vt:variant>
      <vt:variant>
        <vt:i4>6</vt:i4>
      </vt:variant>
      <vt:variant>
        <vt:i4>0</vt:i4>
      </vt:variant>
      <vt:variant>
        <vt:i4>5</vt:i4>
      </vt:variant>
      <vt:variant>
        <vt:lpwstr>mailto:jgss@daishodai.ac.jp</vt:lpwstr>
      </vt:variant>
      <vt:variant>
        <vt:lpwstr/>
      </vt:variant>
      <vt:variant>
        <vt:i4>6094935</vt:i4>
      </vt:variant>
      <vt:variant>
        <vt:i4>3</vt:i4>
      </vt:variant>
      <vt:variant>
        <vt:i4>0</vt:i4>
      </vt:variant>
      <vt:variant>
        <vt:i4>5</vt:i4>
      </vt:variant>
      <vt:variant>
        <vt:lpwstr>https://jgss.daishodai.ac.jp/research/codebook/EASS2012NetworkSocialCapitalModuleCodebook.pdf</vt:lpwstr>
      </vt:variant>
      <vt:variant>
        <vt:lpwstr/>
      </vt:variant>
      <vt:variant>
        <vt:i4>3539000</vt:i4>
      </vt:variant>
      <vt:variant>
        <vt:i4>0</vt:i4>
      </vt:variant>
      <vt:variant>
        <vt:i4>0</vt:i4>
      </vt:variant>
      <vt:variant>
        <vt:i4>5</vt:i4>
      </vt:variant>
      <vt:variant>
        <vt:lpwstr>https://jgss.daishodai.ac.jp/surveys/sur_quest/EASS2012_Questionnaire.pdf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研究課題の募集：JGSS-2020/EASS 2020</dc:title>
  <dc:subject/>
  <dc:creator>大阪商業大学JGSS研究センター</dc:creator>
  <cp:keywords/>
  <dc:description/>
  <cp:lastModifiedBy>孟</cp:lastModifiedBy>
  <cp:revision>41</cp:revision>
  <cp:lastPrinted>2022-06-28T08:52:00Z</cp:lastPrinted>
  <dcterms:created xsi:type="dcterms:W3CDTF">2022-06-24T02:47:00Z</dcterms:created>
  <dcterms:modified xsi:type="dcterms:W3CDTF">2022-06-28T08:52:00Z</dcterms:modified>
</cp:coreProperties>
</file>